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22F8" w14:textId="2B05DB8C" w:rsidR="008F34FA" w:rsidRPr="002D15C1" w:rsidRDefault="00EC0EA3" w:rsidP="008F34FA">
      <w:pPr>
        <w:ind w:right="-115"/>
        <w:jc w:val="center"/>
        <w:rPr>
          <w:b/>
          <w:sz w:val="24"/>
          <w:szCs w:val="24"/>
          <w:lang w:val="lt-LT"/>
        </w:rPr>
      </w:pPr>
      <w:bookmarkStart w:id="0" w:name="_GoBack"/>
      <w:bookmarkEnd w:id="0"/>
      <w:r w:rsidRPr="002D15C1">
        <w:rPr>
          <w:b/>
          <w:sz w:val="24"/>
          <w:szCs w:val="24"/>
          <w:lang w:val="lt-LT"/>
        </w:rPr>
        <w:t>DĖ</w:t>
      </w:r>
      <w:r w:rsidR="00E66247" w:rsidRPr="002D15C1">
        <w:rPr>
          <w:b/>
          <w:sz w:val="24"/>
          <w:szCs w:val="24"/>
          <w:lang w:val="lt-LT"/>
        </w:rPr>
        <w:t>L</w:t>
      </w:r>
      <w:r w:rsidR="00CF3CD0">
        <w:rPr>
          <w:b/>
          <w:sz w:val="24"/>
          <w:szCs w:val="24"/>
          <w:lang w:val="lt-LT"/>
        </w:rPr>
        <w:t xml:space="preserve"> </w:t>
      </w:r>
      <w:r w:rsidR="00FE0C6A">
        <w:rPr>
          <w:b/>
          <w:sz w:val="24"/>
          <w:szCs w:val="24"/>
          <w:lang w:val="lt-LT"/>
        </w:rPr>
        <w:t xml:space="preserve">SAVIVALDYBĖS </w:t>
      </w:r>
      <w:r w:rsidR="006C38A8">
        <w:rPr>
          <w:b/>
          <w:sz w:val="24"/>
          <w:szCs w:val="24"/>
          <w:lang w:val="lt-LT"/>
        </w:rPr>
        <w:t>TURTO</w:t>
      </w:r>
      <w:r w:rsidR="00CF3CD0">
        <w:rPr>
          <w:b/>
          <w:sz w:val="24"/>
          <w:szCs w:val="24"/>
          <w:lang w:val="lt-LT"/>
        </w:rPr>
        <w:t xml:space="preserve"> PERDAVIMO </w:t>
      </w:r>
      <w:r w:rsidR="00FE0C6A">
        <w:rPr>
          <w:b/>
          <w:sz w:val="24"/>
          <w:szCs w:val="24"/>
          <w:lang w:val="lt-LT"/>
        </w:rPr>
        <w:t>LAIKINAI NEATLYGINTINAI VALDYTI IR NAUDOTIS</w:t>
      </w:r>
      <w:r w:rsidR="00CF3CD0">
        <w:rPr>
          <w:b/>
          <w:sz w:val="24"/>
          <w:szCs w:val="24"/>
          <w:lang w:val="lt-LT"/>
        </w:rPr>
        <w:t xml:space="preserve"> PANAUDOS PAGRINDAIS</w:t>
      </w:r>
    </w:p>
    <w:p w14:paraId="002622F9" w14:textId="77777777" w:rsidR="008F34FA" w:rsidRPr="002D15C1" w:rsidRDefault="008F34FA" w:rsidP="008F34FA">
      <w:pPr>
        <w:ind w:right="-115"/>
        <w:jc w:val="center"/>
        <w:rPr>
          <w:sz w:val="16"/>
          <w:szCs w:val="16"/>
          <w:lang w:val="lt-LT"/>
        </w:rPr>
      </w:pPr>
    </w:p>
    <w:p w14:paraId="002622FA" w14:textId="0A0D89B1" w:rsidR="008F34FA" w:rsidRPr="007944BF" w:rsidRDefault="00151208" w:rsidP="008F34FA">
      <w:pPr>
        <w:ind w:right="-115"/>
        <w:jc w:val="center"/>
        <w:rPr>
          <w:sz w:val="24"/>
          <w:szCs w:val="24"/>
          <w:lang w:val="lt-LT"/>
        </w:rPr>
      </w:pPr>
      <w:r w:rsidRPr="007944BF">
        <w:rPr>
          <w:sz w:val="24"/>
          <w:szCs w:val="24"/>
          <w:lang w:val="lt-LT"/>
        </w:rPr>
        <w:t>20</w:t>
      </w:r>
      <w:r w:rsidR="004009FF" w:rsidRPr="007944BF">
        <w:rPr>
          <w:sz w:val="24"/>
          <w:szCs w:val="24"/>
          <w:lang w:val="lt-LT"/>
        </w:rPr>
        <w:t>20</w:t>
      </w:r>
      <w:r w:rsidR="0095276E" w:rsidRPr="007944BF">
        <w:rPr>
          <w:sz w:val="24"/>
          <w:szCs w:val="24"/>
          <w:lang w:val="lt-LT"/>
        </w:rPr>
        <w:t xml:space="preserve"> m. </w:t>
      </w:r>
      <w:r w:rsidR="00C57025">
        <w:rPr>
          <w:sz w:val="24"/>
          <w:szCs w:val="24"/>
          <w:lang w:val="lt-LT"/>
        </w:rPr>
        <w:t>liepos 31</w:t>
      </w:r>
      <w:r w:rsidR="002E74EC" w:rsidRPr="007944BF">
        <w:rPr>
          <w:sz w:val="24"/>
          <w:szCs w:val="24"/>
          <w:lang w:val="lt-LT"/>
        </w:rPr>
        <w:t xml:space="preserve"> </w:t>
      </w:r>
      <w:r w:rsidR="008F34FA" w:rsidRPr="007944BF">
        <w:rPr>
          <w:sz w:val="24"/>
          <w:szCs w:val="24"/>
          <w:lang w:val="lt-LT"/>
        </w:rPr>
        <w:t>d. Nr.</w:t>
      </w:r>
      <w:r w:rsidR="00F37F01" w:rsidRPr="007944BF">
        <w:rPr>
          <w:sz w:val="24"/>
          <w:szCs w:val="24"/>
          <w:lang w:val="lt-LT"/>
        </w:rPr>
        <w:t xml:space="preserve"> </w:t>
      </w:r>
      <w:r w:rsidR="008F34FA" w:rsidRPr="007944BF">
        <w:rPr>
          <w:sz w:val="24"/>
          <w:szCs w:val="24"/>
          <w:lang w:val="lt-LT"/>
        </w:rPr>
        <w:t>TS</w:t>
      </w:r>
      <w:r w:rsidR="00C57025">
        <w:rPr>
          <w:sz w:val="24"/>
          <w:szCs w:val="24"/>
          <w:lang w:val="lt-LT"/>
        </w:rPr>
        <w:t>P</w:t>
      </w:r>
      <w:r w:rsidR="008F34FA" w:rsidRPr="007944BF">
        <w:rPr>
          <w:sz w:val="24"/>
          <w:szCs w:val="24"/>
          <w:lang w:val="lt-LT"/>
        </w:rPr>
        <w:t>-</w:t>
      </w:r>
    </w:p>
    <w:p w14:paraId="002622FB" w14:textId="77777777" w:rsidR="008F34FA" w:rsidRPr="007944BF" w:rsidRDefault="008F34FA" w:rsidP="008F34FA">
      <w:pPr>
        <w:ind w:right="-115"/>
        <w:jc w:val="center"/>
        <w:rPr>
          <w:sz w:val="24"/>
          <w:szCs w:val="24"/>
          <w:lang w:val="lt-LT"/>
        </w:rPr>
      </w:pPr>
      <w:r w:rsidRPr="007944BF">
        <w:rPr>
          <w:sz w:val="24"/>
          <w:szCs w:val="24"/>
          <w:lang w:val="lt-LT"/>
        </w:rPr>
        <w:t>Rokiškis</w:t>
      </w:r>
    </w:p>
    <w:p w14:paraId="002622FC" w14:textId="77777777" w:rsidR="00784447" w:rsidRPr="007944BF" w:rsidRDefault="00784447" w:rsidP="00AF589A">
      <w:pPr>
        <w:ind w:right="-115"/>
        <w:rPr>
          <w:b/>
          <w:sz w:val="24"/>
          <w:szCs w:val="24"/>
          <w:lang w:val="lt-LT"/>
        </w:rPr>
      </w:pPr>
    </w:p>
    <w:p w14:paraId="002622FD" w14:textId="77777777" w:rsidR="0052046F" w:rsidRPr="007944BF" w:rsidRDefault="0052046F" w:rsidP="00B12D09">
      <w:pPr>
        <w:tabs>
          <w:tab w:val="left" w:pos="993"/>
        </w:tabs>
        <w:ind w:right="-115" w:firstLine="720"/>
        <w:jc w:val="both"/>
        <w:rPr>
          <w:sz w:val="24"/>
          <w:szCs w:val="24"/>
          <w:lang w:val="lt-LT"/>
        </w:rPr>
      </w:pPr>
    </w:p>
    <w:p w14:paraId="002622FE" w14:textId="5FE4E478" w:rsidR="00434CFE" w:rsidRPr="007944BF" w:rsidRDefault="00434CFE" w:rsidP="00FB2F9B">
      <w:pPr>
        <w:tabs>
          <w:tab w:val="left" w:pos="993"/>
        </w:tabs>
        <w:ind w:right="-115" w:firstLine="567"/>
        <w:jc w:val="both"/>
        <w:rPr>
          <w:sz w:val="24"/>
          <w:szCs w:val="24"/>
          <w:lang w:val="lt-LT"/>
        </w:rPr>
      </w:pPr>
      <w:r w:rsidRPr="007944BF">
        <w:rPr>
          <w:sz w:val="24"/>
          <w:szCs w:val="24"/>
          <w:lang w:val="lt-LT"/>
        </w:rPr>
        <w:t xml:space="preserve">Vadovaudamasi Lietuvos Respublikos vietos savivaldos įstatymo 16 straipsnio 2 dalies 26 punktu, Lietuvos Respublikos valstybės ir savivaldybių turto valdymo, naudojimo ir disponavimo juo įstatymo </w:t>
      </w:r>
      <w:r w:rsidR="00B12D09" w:rsidRPr="007944BF">
        <w:rPr>
          <w:sz w:val="24"/>
          <w:szCs w:val="24"/>
          <w:lang w:val="lt-LT"/>
        </w:rPr>
        <w:t>14 straipsn</w:t>
      </w:r>
      <w:r w:rsidR="00233260" w:rsidRPr="007944BF">
        <w:rPr>
          <w:sz w:val="24"/>
          <w:szCs w:val="24"/>
          <w:lang w:val="lt-LT"/>
        </w:rPr>
        <w:t>iu</w:t>
      </w:r>
      <w:r w:rsidRPr="007944BF">
        <w:rPr>
          <w:sz w:val="24"/>
          <w:szCs w:val="24"/>
          <w:lang w:val="lt-LT"/>
        </w:rPr>
        <w:t xml:space="preserve">, </w:t>
      </w:r>
      <w:r w:rsidR="00C57025">
        <w:rPr>
          <w:sz w:val="24"/>
          <w:szCs w:val="24"/>
          <w:lang w:val="lt-LT"/>
        </w:rPr>
        <w:t xml:space="preserve">Rokiškio rajono savivaldybės turto perdavimo panaudos pagrindais laikinai neatlygintinai valdyti ir naudotis tvarkos aprašu patvirtintu </w:t>
      </w:r>
      <w:r w:rsidR="00B12D09" w:rsidRPr="007944BF">
        <w:rPr>
          <w:sz w:val="24"/>
          <w:szCs w:val="24"/>
          <w:lang w:val="lt-LT"/>
        </w:rPr>
        <w:t>Rokiškio rajono savivaldybės tarybos 20</w:t>
      </w:r>
      <w:r w:rsidR="00C57025">
        <w:rPr>
          <w:sz w:val="24"/>
          <w:szCs w:val="24"/>
          <w:lang w:val="lt-LT"/>
        </w:rPr>
        <w:t>20</w:t>
      </w:r>
      <w:r w:rsidR="00B12D09" w:rsidRPr="007944BF">
        <w:rPr>
          <w:sz w:val="24"/>
          <w:szCs w:val="24"/>
          <w:lang w:val="lt-LT"/>
        </w:rPr>
        <w:t xml:space="preserve"> m</w:t>
      </w:r>
      <w:r w:rsidR="00B12D09" w:rsidRPr="00414607">
        <w:rPr>
          <w:sz w:val="24"/>
          <w:szCs w:val="24"/>
          <w:lang w:val="lt-LT"/>
        </w:rPr>
        <w:t xml:space="preserve">. </w:t>
      </w:r>
      <w:r w:rsidR="00C57025" w:rsidRPr="00414607">
        <w:rPr>
          <w:sz w:val="24"/>
          <w:szCs w:val="24"/>
          <w:lang w:val="lt-LT"/>
        </w:rPr>
        <w:t>gegužės 29</w:t>
      </w:r>
      <w:r w:rsidR="00B12D09" w:rsidRPr="00414607">
        <w:rPr>
          <w:sz w:val="24"/>
          <w:szCs w:val="24"/>
          <w:lang w:val="lt-LT"/>
        </w:rPr>
        <w:t xml:space="preserve"> d. sprendimu Nr. TS-</w:t>
      </w:r>
      <w:r w:rsidR="00C57025" w:rsidRPr="00414607">
        <w:rPr>
          <w:sz w:val="24"/>
          <w:szCs w:val="24"/>
          <w:lang w:val="lt-LT"/>
        </w:rPr>
        <w:t>158</w:t>
      </w:r>
      <w:r w:rsidR="00B12D09" w:rsidRPr="00414607">
        <w:rPr>
          <w:sz w:val="24"/>
          <w:szCs w:val="24"/>
          <w:lang w:val="lt-LT"/>
        </w:rPr>
        <w:t xml:space="preserve"> „Dėl Rokiškio rajono savivaldybės turto perdavimo panaudos pagrindais laikinai neatlygintinai valdyti ir naudot</w:t>
      </w:r>
      <w:r w:rsidR="00C57025" w:rsidRPr="00414607">
        <w:rPr>
          <w:sz w:val="24"/>
          <w:szCs w:val="24"/>
          <w:lang w:val="lt-LT"/>
        </w:rPr>
        <w:t xml:space="preserve">is tvarkos aprašo patvirtinimo“, atsižvelgdami į </w:t>
      </w:r>
      <w:r w:rsidR="002216FD">
        <w:rPr>
          <w:sz w:val="24"/>
          <w:szCs w:val="24"/>
          <w:lang w:val="lt-LT"/>
        </w:rPr>
        <w:t xml:space="preserve">asociacijos </w:t>
      </w:r>
      <w:r w:rsidR="00C57025" w:rsidRPr="00414607">
        <w:rPr>
          <w:sz w:val="24"/>
          <w:szCs w:val="24"/>
          <w:lang w:val="lt-LT"/>
        </w:rPr>
        <w:t xml:space="preserve">Maltos ordino pagalbos tarnybos </w:t>
      </w:r>
      <w:r w:rsidR="00E327ED" w:rsidRPr="00414607">
        <w:rPr>
          <w:sz w:val="24"/>
          <w:szCs w:val="24"/>
          <w:lang w:val="lt-LT"/>
        </w:rPr>
        <w:t xml:space="preserve">2020 m. liepos </w:t>
      </w:r>
      <w:r w:rsidR="00CC244E" w:rsidRPr="00414607">
        <w:rPr>
          <w:sz w:val="24"/>
          <w:szCs w:val="24"/>
          <w:lang w:val="lt-LT"/>
        </w:rPr>
        <w:t>7</w:t>
      </w:r>
      <w:r w:rsidR="00E327ED" w:rsidRPr="00414607">
        <w:rPr>
          <w:sz w:val="24"/>
          <w:szCs w:val="24"/>
          <w:lang w:val="lt-LT"/>
        </w:rPr>
        <w:t xml:space="preserve"> d. </w:t>
      </w:r>
      <w:r w:rsidR="00CC244E" w:rsidRPr="00414607">
        <w:rPr>
          <w:sz w:val="24"/>
          <w:szCs w:val="24"/>
          <w:lang w:val="lt-LT"/>
        </w:rPr>
        <w:t>prašymą „Dėl Rokiškio savivaldybės materialiojo turto perdavi</w:t>
      </w:r>
      <w:r w:rsidR="00FA2FF3">
        <w:rPr>
          <w:sz w:val="24"/>
          <w:szCs w:val="24"/>
          <w:lang w:val="lt-LT"/>
        </w:rPr>
        <w:t>mo Kriaunų VDC “Pas maltiečius“</w:t>
      </w:r>
      <w:r w:rsidR="0067125E">
        <w:rPr>
          <w:sz w:val="24"/>
          <w:szCs w:val="24"/>
          <w:lang w:val="lt-LT"/>
        </w:rPr>
        <w:t xml:space="preserve"> </w:t>
      </w:r>
      <w:r w:rsidR="00E327ED" w:rsidRPr="00414607">
        <w:rPr>
          <w:sz w:val="24"/>
          <w:szCs w:val="24"/>
          <w:lang w:val="lt-LT"/>
        </w:rPr>
        <w:t xml:space="preserve">ir </w:t>
      </w:r>
      <w:r w:rsidR="00FA2FF3">
        <w:rPr>
          <w:sz w:val="24"/>
          <w:szCs w:val="24"/>
          <w:lang w:val="lt-LT"/>
        </w:rPr>
        <w:t xml:space="preserve">valstybės </w:t>
      </w:r>
      <w:r w:rsidR="002216FD">
        <w:rPr>
          <w:sz w:val="24"/>
          <w:szCs w:val="24"/>
          <w:lang w:val="lt-LT"/>
        </w:rPr>
        <w:t xml:space="preserve">biudžetinės įstaigos </w:t>
      </w:r>
      <w:r w:rsidR="0067125E">
        <w:rPr>
          <w:sz w:val="24"/>
          <w:szCs w:val="24"/>
          <w:lang w:val="lt-LT"/>
        </w:rPr>
        <w:t xml:space="preserve">Lietuvos Respublikos valstybinės darbo inspekcijos prie socialinės apsaugos ir darbo ministerijos </w:t>
      </w:r>
      <w:r w:rsidR="00E327ED" w:rsidRPr="00414607">
        <w:rPr>
          <w:sz w:val="24"/>
          <w:szCs w:val="24"/>
          <w:lang w:val="lt-LT"/>
        </w:rPr>
        <w:t xml:space="preserve">2020 m. liepos </w:t>
      </w:r>
      <w:r w:rsidR="00414607" w:rsidRPr="00414607">
        <w:rPr>
          <w:sz w:val="24"/>
          <w:szCs w:val="24"/>
          <w:lang w:val="lt-LT"/>
        </w:rPr>
        <w:t>10</w:t>
      </w:r>
      <w:r w:rsidR="00E327ED" w:rsidRPr="00414607">
        <w:rPr>
          <w:sz w:val="24"/>
          <w:szCs w:val="24"/>
          <w:lang w:val="lt-LT"/>
        </w:rPr>
        <w:t xml:space="preserve"> d. </w:t>
      </w:r>
      <w:r w:rsidR="00414607" w:rsidRPr="00414607">
        <w:rPr>
          <w:sz w:val="24"/>
          <w:szCs w:val="24"/>
          <w:lang w:val="lt-LT"/>
        </w:rPr>
        <w:t xml:space="preserve">raštą „Dėl </w:t>
      </w:r>
      <w:r w:rsidR="00D56B48">
        <w:rPr>
          <w:sz w:val="24"/>
          <w:szCs w:val="24"/>
          <w:lang w:val="lt-LT"/>
        </w:rPr>
        <w:t>patalpų nuomos sutarties nutraukimo ir sutarties sudarymo panaudos pagrindais</w:t>
      </w:r>
      <w:r w:rsidR="00414607" w:rsidRPr="00414607">
        <w:rPr>
          <w:sz w:val="24"/>
          <w:szCs w:val="24"/>
          <w:lang w:val="lt-LT"/>
        </w:rPr>
        <w:t>“</w:t>
      </w:r>
      <w:r w:rsidR="00C57025" w:rsidRPr="00414607">
        <w:rPr>
          <w:sz w:val="24"/>
          <w:szCs w:val="24"/>
          <w:lang w:val="lt-LT"/>
        </w:rPr>
        <w:t xml:space="preserve">, </w:t>
      </w:r>
      <w:r w:rsidRPr="00414607">
        <w:rPr>
          <w:sz w:val="24"/>
          <w:szCs w:val="24"/>
          <w:lang w:val="lt-LT"/>
        </w:rPr>
        <w:t>Roki</w:t>
      </w:r>
      <w:r w:rsidR="002F6A0F" w:rsidRPr="00414607">
        <w:rPr>
          <w:sz w:val="24"/>
          <w:szCs w:val="24"/>
          <w:lang w:val="lt-LT"/>
        </w:rPr>
        <w:t xml:space="preserve">škio </w:t>
      </w:r>
      <w:r w:rsidR="002F6A0F" w:rsidRPr="007944BF">
        <w:rPr>
          <w:sz w:val="24"/>
          <w:szCs w:val="24"/>
          <w:lang w:val="lt-LT"/>
        </w:rPr>
        <w:t>rajono savivaldybės taryba</w:t>
      </w:r>
      <w:r w:rsidRPr="007944BF">
        <w:rPr>
          <w:sz w:val="24"/>
          <w:szCs w:val="24"/>
          <w:lang w:val="lt-LT"/>
        </w:rPr>
        <w:t xml:space="preserve"> </w:t>
      </w:r>
      <w:r w:rsidR="00E327ED" w:rsidRPr="00E327ED">
        <w:rPr>
          <w:spacing w:val="60"/>
          <w:sz w:val="24"/>
          <w:szCs w:val="24"/>
          <w:lang w:val="lt-LT"/>
        </w:rPr>
        <w:t>nusprendžia</w:t>
      </w:r>
      <w:r w:rsidRPr="007944BF">
        <w:rPr>
          <w:sz w:val="24"/>
          <w:szCs w:val="24"/>
          <w:lang w:val="lt-LT"/>
        </w:rPr>
        <w:t>:</w:t>
      </w:r>
    </w:p>
    <w:p w14:paraId="43A59BB0" w14:textId="3E2B7F0A" w:rsidR="00E327ED" w:rsidRPr="00E327ED" w:rsidRDefault="000A234B" w:rsidP="007539B5">
      <w:pPr>
        <w:pStyle w:val="Sraopastraipa"/>
        <w:numPr>
          <w:ilvl w:val="1"/>
          <w:numId w:val="7"/>
        </w:numPr>
        <w:tabs>
          <w:tab w:val="left" w:pos="851"/>
        </w:tabs>
        <w:ind w:left="0" w:right="-115" w:firstLine="567"/>
        <w:jc w:val="both"/>
        <w:rPr>
          <w:color w:val="000000" w:themeColor="text1"/>
          <w:sz w:val="24"/>
          <w:szCs w:val="24"/>
          <w:lang w:val="lt-LT"/>
        </w:rPr>
      </w:pPr>
      <w:r w:rsidRPr="007944BF">
        <w:rPr>
          <w:sz w:val="24"/>
          <w:szCs w:val="24"/>
          <w:lang w:val="lt-LT"/>
        </w:rPr>
        <w:t>Perduoti laikinai</w:t>
      </w:r>
      <w:r w:rsidR="00E327ED">
        <w:rPr>
          <w:sz w:val="24"/>
          <w:szCs w:val="24"/>
          <w:lang w:val="lt-LT"/>
        </w:rPr>
        <w:t xml:space="preserve">, </w:t>
      </w:r>
      <w:r w:rsidR="00E327ED" w:rsidRPr="007944BF">
        <w:rPr>
          <w:color w:val="000000" w:themeColor="text1"/>
          <w:sz w:val="24"/>
          <w:szCs w:val="24"/>
          <w:lang w:val="lt-LT"/>
        </w:rPr>
        <w:t xml:space="preserve">neatlygintinai valdyti ir naudotis panaudos pagrindais, </w:t>
      </w:r>
      <w:r w:rsidR="00E327ED">
        <w:rPr>
          <w:color w:val="000000" w:themeColor="text1"/>
          <w:sz w:val="24"/>
          <w:szCs w:val="24"/>
          <w:lang w:val="lt-LT"/>
        </w:rPr>
        <w:t xml:space="preserve">Rokiškio rajono </w:t>
      </w:r>
      <w:r w:rsidR="00E327ED" w:rsidRPr="007944BF">
        <w:rPr>
          <w:color w:val="000000" w:themeColor="text1"/>
          <w:sz w:val="24"/>
          <w:szCs w:val="24"/>
          <w:lang w:val="lt-LT"/>
        </w:rPr>
        <w:t>savivaldybei nuos</w:t>
      </w:r>
      <w:r w:rsidR="00E327ED">
        <w:rPr>
          <w:color w:val="000000" w:themeColor="text1"/>
          <w:sz w:val="24"/>
          <w:szCs w:val="24"/>
          <w:lang w:val="lt-LT"/>
        </w:rPr>
        <w:t>avybės teise priklausantį</w:t>
      </w:r>
      <w:r w:rsidR="00E327ED">
        <w:rPr>
          <w:sz w:val="24"/>
          <w:szCs w:val="24"/>
          <w:lang w:val="lt-LT"/>
        </w:rPr>
        <w:t>:</w:t>
      </w:r>
    </w:p>
    <w:p w14:paraId="002622FF" w14:textId="060EC3BA" w:rsidR="00B61C43" w:rsidRPr="007539B5" w:rsidRDefault="00FA2FF3" w:rsidP="00FB2F9B">
      <w:pPr>
        <w:pStyle w:val="Sraopastraipa"/>
        <w:numPr>
          <w:ilvl w:val="1"/>
          <w:numId w:val="11"/>
        </w:numPr>
        <w:tabs>
          <w:tab w:val="left" w:pos="993"/>
        </w:tabs>
        <w:ind w:left="0" w:right="-115" w:firstLine="567"/>
        <w:jc w:val="both"/>
        <w:rPr>
          <w:color w:val="000000" w:themeColor="text1"/>
          <w:sz w:val="24"/>
          <w:szCs w:val="24"/>
          <w:lang w:val="lt-LT"/>
        </w:rPr>
      </w:pPr>
      <w:r w:rsidRPr="00760BED">
        <w:rPr>
          <w:color w:val="000000" w:themeColor="text1"/>
          <w:sz w:val="24"/>
          <w:szCs w:val="24"/>
          <w:lang w:val="lt-LT"/>
        </w:rPr>
        <w:t>I</w:t>
      </w:r>
      <w:r w:rsidR="00A13C6B" w:rsidRPr="00760BED">
        <w:rPr>
          <w:color w:val="000000" w:themeColor="text1"/>
          <w:sz w:val="24"/>
          <w:szCs w:val="24"/>
          <w:lang w:val="lt-LT"/>
        </w:rPr>
        <w:t xml:space="preserve">lgalaikį ir trumpalaikį materialųjį </w:t>
      </w:r>
      <w:r w:rsidR="006C38A8" w:rsidRPr="00760BED">
        <w:rPr>
          <w:color w:val="000000" w:themeColor="text1"/>
          <w:sz w:val="24"/>
          <w:szCs w:val="24"/>
          <w:lang w:val="lt-LT"/>
        </w:rPr>
        <w:t>turtą</w:t>
      </w:r>
      <w:r w:rsidR="00A13C6B" w:rsidRPr="00760BED">
        <w:rPr>
          <w:color w:val="000000" w:themeColor="text1"/>
          <w:sz w:val="24"/>
          <w:szCs w:val="24"/>
          <w:lang w:val="lt-LT"/>
        </w:rPr>
        <w:t xml:space="preserve"> pagal sąrašą (1 priedas)</w:t>
      </w:r>
      <w:r w:rsidR="007811F3" w:rsidRPr="00760BED">
        <w:rPr>
          <w:color w:val="000000" w:themeColor="text1"/>
          <w:sz w:val="24"/>
          <w:szCs w:val="24"/>
          <w:lang w:val="lt-LT"/>
        </w:rPr>
        <w:t xml:space="preserve">, </w:t>
      </w:r>
      <w:r w:rsidR="002E52E6" w:rsidRPr="008730E9">
        <w:rPr>
          <w:sz w:val="24"/>
          <w:szCs w:val="24"/>
          <w:lang w:val="lt-LT"/>
        </w:rPr>
        <w:t xml:space="preserve">kurio įsigijimo balansinė vertė 2020 m. </w:t>
      </w:r>
      <w:r w:rsidR="00A13C6B" w:rsidRPr="008730E9">
        <w:rPr>
          <w:sz w:val="24"/>
          <w:szCs w:val="24"/>
          <w:lang w:val="lt-LT"/>
        </w:rPr>
        <w:t>birželio 30</w:t>
      </w:r>
      <w:r w:rsidR="002E52E6" w:rsidRPr="008730E9">
        <w:rPr>
          <w:sz w:val="24"/>
          <w:szCs w:val="24"/>
          <w:lang w:val="lt-LT"/>
        </w:rPr>
        <w:t xml:space="preserve"> d. –</w:t>
      </w:r>
      <w:r w:rsidR="008730E9" w:rsidRPr="008730E9">
        <w:rPr>
          <w:sz w:val="24"/>
          <w:szCs w:val="24"/>
          <w:lang w:val="lt-LT"/>
        </w:rPr>
        <w:t xml:space="preserve"> 6304,02</w:t>
      </w:r>
      <w:r w:rsidR="00A13C6B" w:rsidRPr="008730E9">
        <w:rPr>
          <w:sz w:val="24"/>
          <w:szCs w:val="24"/>
          <w:lang w:val="lt-LT"/>
        </w:rPr>
        <w:t xml:space="preserve"> </w:t>
      </w:r>
      <w:r w:rsidR="002E52E6" w:rsidRPr="008730E9">
        <w:rPr>
          <w:sz w:val="24"/>
          <w:szCs w:val="24"/>
          <w:lang w:val="lt-LT"/>
        </w:rPr>
        <w:t xml:space="preserve">Eur, turto likutinė vertė 2020 m. </w:t>
      </w:r>
      <w:r w:rsidR="00A13C6B" w:rsidRPr="008730E9">
        <w:rPr>
          <w:sz w:val="24"/>
          <w:szCs w:val="24"/>
          <w:lang w:val="lt-LT"/>
        </w:rPr>
        <w:t>birželio 30</w:t>
      </w:r>
      <w:r w:rsidR="002E52E6" w:rsidRPr="008730E9">
        <w:rPr>
          <w:sz w:val="24"/>
          <w:szCs w:val="24"/>
          <w:lang w:val="lt-LT"/>
        </w:rPr>
        <w:t xml:space="preserve"> d. –</w:t>
      </w:r>
      <w:r w:rsidR="008730E9" w:rsidRPr="008730E9">
        <w:rPr>
          <w:sz w:val="24"/>
          <w:szCs w:val="24"/>
          <w:lang w:val="lt-LT"/>
        </w:rPr>
        <w:t xml:space="preserve"> 0,00 </w:t>
      </w:r>
      <w:r w:rsidR="002E52E6" w:rsidRPr="008730E9">
        <w:rPr>
          <w:sz w:val="24"/>
          <w:szCs w:val="24"/>
          <w:lang w:val="lt-LT"/>
        </w:rPr>
        <w:t xml:space="preserve"> Eur, finansavimo šaltinis</w:t>
      </w:r>
      <w:r w:rsidR="00760BED">
        <w:rPr>
          <w:sz w:val="24"/>
          <w:szCs w:val="24"/>
          <w:lang w:val="lt-LT"/>
        </w:rPr>
        <w:t xml:space="preserve"> –</w:t>
      </w:r>
      <w:r w:rsidR="008730E9">
        <w:rPr>
          <w:sz w:val="24"/>
          <w:szCs w:val="24"/>
          <w:lang w:val="lt-LT"/>
        </w:rPr>
        <w:t xml:space="preserve"> savivaldybės ir valstybės biudžeto lėšos</w:t>
      </w:r>
      <w:r w:rsidR="00E327ED" w:rsidRPr="00760BED">
        <w:rPr>
          <w:sz w:val="24"/>
          <w:szCs w:val="24"/>
          <w:lang w:val="lt-LT"/>
        </w:rPr>
        <w:t xml:space="preserve">, </w:t>
      </w:r>
      <w:r w:rsidR="00453272" w:rsidRPr="00760BED">
        <w:rPr>
          <w:sz w:val="24"/>
          <w:szCs w:val="24"/>
          <w:lang w:val="lt-LT"/>
        </w:rPr>
        <w:t>5</w:t>
      </w:r>
      <w:r w:rsidR="00E327ED" w:rsidRPr="00760BED">
        <w:rPr>
          <w:sz w:val="24"/>
          <w:szCs w:val="24"/>
          <w:lang w:val="lt-LT"/>
        </w:rPr>
        <w:t xml:space="preserve"> (</w:t>
      </w:r>
      <w:r w:rsidR="00760BED" w:rsidRPr="00760BED">
        <w:rPr>
          <w:sz w:val="24"/>
          <w:szCs w:val="24"/>
          <w:lang w:val="lt-LT"/>
        </w:rPr>
        <w:t>pen</w:t>
      </w:r>
      <w:r w:rsidR="00453272" w:rsidRPr="00760BED">
        <w:rPr>
          <w:sz w:val="24"/>
          <w:szCs w:val="24"/>
          <w:lang w:val="lt-LT"/>
        </w:rPr>
        <w:t>k</w:t>
      </w:r>
      <w:r w:rsidR="00760BED" w:rsidRPr="00760BED">
        <w:rPr>
          <w:sz w:val="24"/>
          <w:szCs w:val="24"/>
          <w:lang w:val="lt-LT"/>
        </w:rPr>
        <w:t>e</w:t>
      </w:r>
      <w:r w:rsidR="00453272" w:rsidRPr="00760BED">
        <w:rPr>
          <w:sz w:val="24"/>
          <w:szCs w:val="24"/>
          <w:lang w:val="lt-LT"/>
        </w:rPr>
        <w:t>riems</w:t>
      </w:r>
      <w:r w:rsidR="00E327ED" w:rsidRPr="00760BED">
        <w:rPr>
          <w:sz w:val="24"/>
          <w:szCs w:val="24"/>
          <w:lang w:val="lt-LT"/>
        </w:rPr>
        <w:t>) met</w:t>
      </w:r>
      <w:r w:rsidR="00453272" w:rsidRPr="00760BED">
        <w:rPr>
          <w:sz w:val="24"/>
          <w:szCs w:val="24"/>
          <w:lang w:val="lt-LT"/>
        </w:rPr>
        <w:t>ams</w:t>
      </w:r>
      <w:r w:rsidR="00E327ED" w:rsidRPr="00760BED">
        <w:rPr>
          <w:sz w:val="24"/>
          <w:szCs w:val="24"/>
          <w:lang w:val="lt-LT"/>
        </w:rPr>
        <w:t>,</w:t>
      </w:r>
      <w:r w:rsidR="00E327ED" w:rsidRPr="00A13C6B">
        <w:rPr>
          <w:color w:val="000000" w:themeColor="text1"/>
          <w:sz w:val="24"/>
          <w:szCs w:val="24"/>
          <w:lang w:val="lt-LT"/>
        </w:rPr>
        <w:t xml:space="preserve"> </w:t>
      </w:r>
      <w:r w:rsidR="00E327ED" w:rsidRPr="007944BF">
        <w:rPr>
          <w:color w:val="000000" w:themeColor="text1"/>
          <w:sz w:val="24"/>
          <w:szCs w:val="24"/>
          <w:lang w:val="lt-LT"/>
        </w:rPr>
        <w:t xml:space="preserve">asociacijai </w:t>
      </w:r>
      <w:r w:rsidR="00E327ED">
        <w:rPr>
          <w:color w:val="000000" w:themeColor="text1"/>
          <w:sz w:val="24"/>
          <w:szCs w:val="24"/>
          <w:lang w:val="lt-LT"/>
        </w:rPr>
        <w:t xml:space="preserve">Maltos Ordino Pagalbos </w:t>
      </w:r>
      <w:r w:rsidR="00E327ED" w:rsidRPr="00066078">
        <w:rPr>
          <w:color w:val="000000" w:themeColor="text1"/>
          <w:sz w:val="24"/>
          <w:szCs w:val="24"/>
          <w:lang w:val="lt-LT"/>
        </w:rPr>
        <w:t>Tarnybai, kodas 190740859, adresas Gedimino g. 56B, LT-01110, Vilnius</w:t>
      </w:r>
      <w:r w:rsidRPr="00066078">
        <w:rPr>
          <w:color w:val="000000" w:themeColor="text1"/>
          <w:sz w:val="24"/>
          <w:szCs w:val="24"/>
          <w:lang w:val="lt-LT"/>
        </w:rPr>
        <w:t xml:space="preserve">, bei nustatyti, kad turtas skirtas </w:t>
      </w:r>
      <w:r w:rsidR="00CC244E" w:rsidRPr="00066078">
        <w:rPr>
          <w:sz w:val="24"/>
          <w:szCs w:val="24"/>
          <w:lang w:val="lt-LT"/>
        </w:rPr>
        <w:t>pagalbos teikimui, kuris yra susijęs su užimtumu arba socialinės integracijos per vaikų ir suaugusiųjų neformalųjį švietimą ir kultūrinę veiklą, te</w:t>
      </w:r>
      <w:r w:rsidR="000C149A">
        <w:rPr>
          <w:sz w:val="24"/>
          <w:szCs w:val="24"/>
          <w:lang w:val="lt-LT"/>
        </w:rPr>
        <w:t>n</w:t>
      </w:r>
      <w:r w:rsidR="00CC244E" w:rsidRPr="00066078">
        <w:rPr>
          <w:sz w:val="24"/>
          <w:szCs w:val="24"/>
          <w:lang w:val="lt-LT"/>
        </w:rPr>
        <w:t>kinti vaikų fizinio aktyvumo poreikius per kūno kultūros ir sporto veiklos skatinimą bei tenkinti gyvenamosios vietovės bendruomenės viešuosius poreikius</w:t>
      </w:r>
      <w:r w:rsidR="007811F3" w:rsidRPr="00066078">
        <w:rPr>
          <w:color w:val="000000" w:themeColor="text1"/>
          <w:sz w:val="24"/>
          <w:szCs w:val="24"/>
          <w:lang w:val="lt-LT"/>
        </w:rPr>
        <w:t>,</w:t>
      </w:r>
      <w:r w:rsidR="007811F3" w:rsidRPr="007539B5">
        <w:rPr>
          <w:color w:val="000000" w:themeColor="text1"/>
          <w:sz w:val="24"/>
          <w:szCs w:val="24"/>
          <w:lang w:val="lt-LT"/>
        </w:rPr>
        <w:t xml:space="preserve"> </w:t>
      </w:r>
      <w:r w:rsidR="00E327ED" w:rsidRPr="007539B5">
        <w:rPr>
          <w:color w:val="000000" w:themeColor="text1"/>
          <w:sz w:val="24"/>
          <w:szCs w:val="24"/>
          <w:lang w:val="lt-LT"/>
        </w:rPr>
        <w:t>išskyrus ūkinę–komercinę veiklą;</w:t>
      </w:r>
    </w:p>
    <w:p w14:paraId="6BCE39E6" w14:textId="0FAF9ECE" w:rsidR="00E327ED" w:rsidRPr="006E4093" w:rsidRDefault="00E327ED" w:rsidP="00FB2F9B">
      <w:pPr>
        <w:pStyle w:val="Sraopastraipa"/>
        <w:numPr>
          <w:ilvl w:val="1"/>
          <w:numId w:val="11"/>
        </w:numPr>
        <w:tabs>
          <w:tab w:val="left" w:pos="993"/>
        </w:tabs>
        <w:ind w:left="0" w:right="-115" w:firstLine="567"/>
        <w:jc w:val="both"/>
        <w:rPr>
          <w:sz w:val="24"/>
          <w:szCs w:val="24"/>
          <w:lang w:val="lt-LT"/>
        </w:rPr>
      </w:pPr>
      <w:r w:rsidRPr="00CC244E">
        <w:rPr>
          <w:sz w:val="24"/>
          <w:szCs w:val="24"/>
          <w:lang w:val="lt-LT"/>
        </w:rPr>
        <w:t>10,</w:t>
      </w:r>
      <w:r w:rsidR="00E45745">
        <w:rPr>
          <w:sz w:val="24"/>
          <w:szCs w:val="24"/>
          <w:lang w:val="lt-LT"/>
        </w:rPr>
        <w:t>69</w:t>
      </w:r>
      <w:r w:rsidRPr="00CC244E">
        <w:rPr>
          <w:sz w:val="24"/>
          <w:szCs w:val="24"/>
          <w:lang w:val="lt-LT"/>
        </w:rPr>
        <w:t xml:space="preserve"> kv. m patalpas, administraciniame pastate, žymėjimas plane – 617, unikalus Nr. 7397-3001-8018, adresu Respublikos g. 94, Rokiškio m., </w:t>
      </w:r>
      <w:r w:rsidRPr="006522D0">
        <w:rPr>
          <w:sz w:val="24"/>
          <w:szCs w:val="24"/>
          <w:lang w:val="lt-LT"/>
        </w:rPr>
        <w:t xml:space="preserve">kurio įsigijimo balansinė vertė 2020 m. birželio 30 d. – </w:t>
      </w:r>
      <w:r w:rsidR="00857578">
        <w:rPr>
          <w:sz w:val="24"/>
          <w:szCs w:val="24"/>
          <w:lang w:val="lt-LT"/>
        </w:rPr>
        <w:t>1421,25</w:t>
      </w:r>
      <w:r w:rsidR="006522D0" w:rsidRPr="006522D0">
        <w:rPr>
          <w:sz w:val="24"/>
          <w:szCs w:val="24"/>
          <w:lang w:val="lt-LT"/>
        </w:rPr>
        <w:t xml:space="preserve"> </w:t>
      </w:r>
      <w:r w:rsidRPr="006522D0">
        <w:rPr>
          <w:sz w:val="24"/>
          <w:szCs w:val="24"/>
          <w:lang w:val="lt-LT"/>
        </w:rPr>
        <w:t xml:space="preserve">Eur, turto likutinė vertė 2020 m. birželio 30 d. – </w:t>
      </w:r>
      <w:r w:rsidR="00857578">
        <w:rPr>
          <w:sz w:val="24"/>
          <w:szCs w:val="24"/>
          <w:lang w:val="lt-LT"/>
        </w:rPr>
        <w:t>609,41</w:t>
      </w:r>
      <w:r w:rsidR="006522D0" w:rsidRPr="006522D0">
        <w:rPr>
          <w:sz w:val="24"/>
          <w:szCs w:val="24"/>
          <w:lang w:val="lt-LT"/>
        </w:rPr>
        <w:t xml:space="preserve"> </w:t>
      </w:r>
      <w:r w:rsidRPr="006522D0">
        <w:rPr>
          <w:sz w:val="24"/>
          <w:szCs w:val="24"/>
          <w:lang w:val="lt-LT"/>
        </w:rPr>
        <w:t>Eur, finansavimo šaltinis</w:t>
      </w:r>
      <w:r w:rsidR="00760BED">
        <w:rPr>
          <w:sz w:val="24"/>
          <w:szCs w:val="24"/>
          <w:lang w:val="lt-LT"/>
        </w:rPr>
        <w:t xml:space="preserve"> – </w:t>
      </w:r>
      <w:r w:rsidR="006522D0">
        <w:rPr>
          <w:sz w:val="24"/>
          <w:szCs w:val="24"/>
          <w:lang w:val="lt-LT"/>
        </w:rPr>
        <w:t>savivaldybės biudžeto lėšos</w:t>
      </w:r>
      <w:r w:rsidRPr="006E4093">
        <w:rPr>
          <w:sz w:val="24"/>
          <w:szCs w:val="24"/>
          <w:lang w:val="lt-LT"/>
        </w:rPr>
        <w:t xml:space="preserve">, 10 (dešimčiai) metų, valstybės biudžetinei įstaigai </w:t>
      </w:r>
      <w:r w:rsidR="009D0B00">
        <w:rPr>
          <w:sz w:val="24"/>
          <w:szCs w:val="24"/>
          <w:lang w:val="lt-LT"/>
        </w:rPr>
        <w:t>Lietuvos Respublikos v</w:t>
      </w:r>
      <w:r w:rsidRPr="006E4093">
        <w:rPr>
          <w:sz w:val="24"/>
          <w:szCs w:val="24"/>
          <w:lang w:val="lt-LT"/>
        </w:rPr>
        <w:t>alstyb</w:t>
      </w:r>
      <w:r w:rsidR="009D0B00">
        <w:rPr>
          <w:sz w:val="24"/>
          <w:szCs w:val="24"/>
          <w:lang w:val="lt-LT"/>
        </w:rPr>
        <w:t>inei</w:t>
      </w:r>
      <w:r w:rsidRPr="006E4093">
        <w:rPr>
          <w:sz w:val="24"/>
          <w:szCs w:val="24"/>
          <w:lang w:val="lt-LT"/>
        </w:rPr>
        <w:t xml:space="preserve"> darbo inspekcijos prie Socialinės apsaugos ir darbo ministerijos, kodas 188711163, adresas Algirdo g. 19, LT-03607 Vilnius, neatlygintinai valdyti ir naudotis panaudos pagrindais, </w:t>
      </w:r>
      <w:r w:rsidR="00FA2FF3">
        <w:rPr>
          <w:color w:val="000000" w:themeColor="text1"/>
          <w:sz w:val="24"/>
          <w:szCs w:val="24"/>
          <w:lang w:val="lt-LT"/>
        </w:rPr>
        <w:t xml:space="preserve">bei nustatyti, kad turtas skirtas </w:t>
      </w:r>
      <w:r w:rsidR="006E4093" w:rsidRPr="006E4093">
        <w:rPr>
          <w:sz w:val="24"/>
          <w:szCs w:val="24"/>
          <w:lang w:val="lt-LT"/>
        </w:rPr>
        <w:t>gavėjo nuostatuose nurodytai veiklai vykdyti.</w:t>
      </w:r>
    </w:p>
    <w:p w14:paraId="00262300" w14:textId="7D30F638" w:rsidR="001A2C72" w:rsidRPr="007944BF" w:rsidRDefault="001A2C72" w:rsidP="007539B5">
      <w:pPr>
        <w:pStyle w:val="Sraopastraipa"/>
        <w:numPr>
          <w:ilvl w:val="0"/>
          <w:numId w:val="7"/>
        </w:numPr>
        <w:tabs>
          <w:tab w:val="left" w:pos="851"/>
          <w:tab w:val="left" w:pos="993"/>
        </w:tabs>
        <w:ind w:left="0" w:right="-115" w:firstLine="567"/>
        <w:jc w:val="both"/>
        <w:rPr>
          <w:color w:val="000000"/>
          <w:sz w:val="24"/>
          <w:szCs w:val="24"/>
          <w:lang w:val="lt-LT"/>
        </w:rPr>
      </w:pPr>
      <w:r w:rsidRPr="007944BF">
        <w:rPr>
          <w:sz w:val="24"/>
          <w:szCs w:val="24"/>
          <w:lang w:val="lt-LT"/>
        </w:rPr>
        <w:t>Pritarti savivaldybės turto, išd</w:t>
      </w:r>
      <w:r w:rsidR="0053564D">
        <w:rPr>
          <w:sz w:val="24"/>
          <w:szCs w:val="24"/>
          <w:lang w:val="lt-LT"/>
        </w:rPr>
        <w:t>ėstyto 1 punkte, panaudos sutarčių</w:t>
      </w:r>
      <w:r w:rsidRPr="007944BF">
        <w:rPr>
          <w:sz w:val="24"/>
          <w:szCs w:val="24"/>
          <w:lang w:val="lt-LT"/>
        </w:rPr>
        <w:t xml:space="preserve"> projekt</w:t>
      </w:r>
      <w:r w:rsidR="0053564D">
        <w:rPr>
          <w:sz w:val="24"/>
          <w:szCs w:val="24"/>
          <w:lang w:val="lt-LT"/>
        </w:rPr>
        <w:t>ams</w:t>
      </w:r>
      <w:r w:rsidRPr="007944BF">
        <w:rPr>
          <w:sz w:val="24"/>
          <w:szCs w:val="24"/>
          <w:lang w:val="lt-LT"/>
        </w:rPr>
        <w:t xml:space="preserve"> (</w:t>
      </w:r>
      <w:r w:rsidR="00A13C6B">
        <w:rPr>
          <w:sz w:val="24"/>
          <w:szCs w:val="24"/>
          <w:lang w:val="lt-LT"/>
        </w:rPr>
        <w:t>2</w:t>
      </w:r>
      <w:r w:rsidR="0053564D">
        <w:rPr>
          <w:sz w:val="24"/>
          <w:szCs w:val="24"/>
          <w:lang w:val="lt-LT"/>
        </w:rPr>
        <w:t xml:space="preserve"> ir 3</w:t>
      </w:r>
      <w:r w:rsidR="00A13C6B">
        <w:rPr>
          <w:sz w:val="24"/>
          <w:szCs w:val="24"/>
          <w:lang w:val="lt-LT"/>
        </w:rPr>
        <w:t xml:space="preserve"> prieda</w:t>
      </w:r>
      <w:r w:rsidR="0053564D">
        <w:rPr>
          <w:sz w:val="24"/>
          <w:szCs w:val="24"/>
          <w:lang w:val="lt-LT"/>
        </w:rPr>
        <w:t>i</w:t>
      </w:r>
      <w:r w:rsidRPr="007944BF">
        <w:rPr>
          <w:sz w:val="24"/>
          <w:szCs w:val="24"/>
          <w:lang w:val="lt-LT"/>
        </w:rPr>
        <w:t>).</w:t>
      </w:r>
    </w:p>
    <w:p w14:paraId="00262301" w14:textId="08A08E0E" w:rsidR="001A2C72" w:rsidRPr="007944BF" w:rsidRDefault="001A2C72" w:rsidP="007539B5">
      <w:pPr>
        <w:pStyle w:val="Sraopastraipa"/>
        <w:numPr>
          <w:ilvl w:val="0"/>
          <w:numId w:val="7"/>
        </w:numPr>
        <w:tabs>
          <w:tab w:val="left" w:pos="851"/>
          <w:tab w:val="left" w:pos="993"/>
        </w:tabs>
        <w:ind w:left="0" w:right="-115" w:firstLine="567"/>
        <w:jc w:val="both"/>
        <w:rPr>
          <w:color w:val="000000"/>
          <w:sz w:val="24"/>
          <w:szCs w:val="24"/>
          <w:lang w:val="lt-LT"/>
        </w:rPr>
      </w:pPr>
      <w:r w:rsidRPr="007944BF">
        <w:rPr>
          <w:sz w:val="24"/>
          <w:szCs w:val="24"/>
          <w:lang w:val="lt-LT"/>
        </w:rPr>
        <w:t>Įgalioti</w:t>
      </w:r>
      <w:r w:rsidRPr="007944BF">
        <w:rPr>
          <w:spacing w:val="20"/>
          <w:sz w:val="24"/>
          <w:szCs w:val="24"/>
          <w:lang w:val="lt-LT"/>
        </w:rPr>
        <w:t xml:space="preserve"> </w:t>
      </w:r>
      <w:r w:rsidRPr="007944BF">
        <w:rPr>
          <w:sz w:val="24"/>
          <w:szCs w:val="24"/>
          <w:lang w:val="lt-LT"/>
        </w:rPr>
        <w:t>Rokiškio rajono savivaldybės administracijos direktorių</w:t>
      </w:r>
      <w:r w:rsidR="00A03617">
        <w:rPr>
          <w:sz w:val="24"/>
          <w:szCs w:val="24"/>
          <w:lang w:val="lt-LT"/>
        </w:rPr>
        <w:t>, jam nesant Rokiškio rajono savivaldybės administracijos direktoriaus pavaduotoją,</w:t>
      </w:r>
      <w:r w:rsidRPr="007944BF">
        <w:rPr>
          <w:sz w:val="24"/>
          <w:szCs w:val="24"/>
          <w:lang w:val="lt-LT"/>
        </w:rPr>
        <w:t xml:space="preserve"> </w:t>
      </w:r>
      <w:r w:rsidR="00D872C2" w:rsidRPr="007944BF">
        <w:rPr>
          <w:sz w:val="24"/>
          <w:szCs w:val="24"/>
          <w:lang w:val="lt-LT"/>
        </w:rPr>
        <w:t xml:space="preserve">pasirašyti </w:t>
      </w:r>
      <w:r w:rsidRPr="007944BF">
        <w:rPr>
          <w:color w:val="000000"/>
          <w:sz w:val="24"/>
          <w:szCs w:val="24"/>
          <w:lang w:val="lt-LT"/>
        </w:rPr>
        <w:t xml:space="preserve">1 punkte </w:t>
      </w:r>
      <w:r w:rsidR="00D872C2" w:rsidRPr="007944BF">
        <w:rPr>
          <w:color w:val="000000"/>
          <w:sz w:val="24"/>
          <w:szCs w:val="24"/>
          <w:lang w:val="lt-LT"/>
        </w:rPr>
        <w:t xml:space="preserve">nurodyto </w:t>
      </w:r>
      <w:r w:rsidRPr="007944BF">
        <w:rPr>
          <w:color w:val="000000"/>
          <w:sz w:val="24"/>
          <w:szCs w:val="24"/>
          <w:lang w:val="lt-LT"/>
        </w:rPr>
        <w:t xml:space="preserve">turto </w:t>
      </w:r>
      <w:r w:rsidR="00D872C2" w:rsidRPr="007944BF">
        <w:rPr>
          <w:color w:val="000000"/>
          <w:sz w:val="24"/>
          <w:szCs w:val="24"/>
          <w:lang w:val="lt-LT"/>
        </w:rPr>
        <w:t>panaudos</w:t>
      </w:r>
      <w:r w:rsidRPr="007944BF">
        <w:rPr>
          <w:color w:val="000000"/>
          <w:sz w:val="24"/>
          <w:szCs w:val="24"/>
          <w:lang w:val="lt-LT"/>
        </w:rPr>
        <w:t xml:space="preserve"> sutartį bei perdavimo ir priėmimo aktą.</w:t>
      </w:r>
    </w:p>
    <w:p w14:paraId="00262302" w14:textId="7F1751A5" w:rsidR="00830322" w:rsidRPr="007539B5" w:rsidRDefault="00830322" w:rsidP="007539B5">
      <w:pPr>
        <w:pStyle w:val="Sraopastraipa"/>
        <w:numPr>
          <w:ilvl w:val="0"/>
          <w:numId w:val="7"/>
        </w:numPr>
        <w:tabs>
          <w:tab w:val="left" w:pos="851"/>
        </w:tabs>
        <w:ind w:left="0" w:firstLine="567"/>
        <w:jc w:val="both"/>
        <w:rPr>
          <w:color w:val="000000" w:themeColor="text1"/>
          <w:sz w:val="24"/>
          <w:szCs w:val="24"/>
          <w:lang w:val="lt-LT"/>
        </w:rPr>
      </w:pPr>
      <w:r w:rsidRPr="007539B5">
        <w:rPr>
          <w:color w:val="000000" w:themeColor="text1"/>
          <w:sz w:val="24"/>
          <w:szCs w:val="24"/>
          <w:lang w:val="lt-LT"/>
        </w:rPr>
        <w:t xml:space="preserve">Sprendimą skelbti savivaldybės interneto svetainėje </w:t>
      </w:r>
      <w:hyperlink r:id="rId9" w:history="1">
        <w:r w:rsidRPr="007539B5">
          <w:rPr>
            <w:rStyle w:val="Hipersaitas"/>
            <w:color w:val="000000" w:themeColor="text1"/>
            <w:sz w:val="24"/>
            <w:szCs w:val="24"/>
            <w:lang w:val="lt-LT"/>
          </w:rPr>
          <w:t>www.rokiskis.lt</w:t>
        </w:r>
      </w:hyperlink>
      <w:r w:rsidRPr="007539B5">
        <w:rPr>
          <w:color w:val="000000" w:themeColor="text1"/>
          <w:sz w:val="24"/>
          <w:szCs w:val="24"/>
          <w:lang w:val="lt-LT"/>
        </w:rPr>
        <w:t>.</w:t>
      </w:r>
    </w:p>
    <w:p w14:paraId="00262303" w14:textId="77777777" w:rsidR="00830322" w:rsidRPr="007944BF" w:rsidRDefault="00830322" w:rsidP="00FB2F9B">
      <w:pPr>
        <w:tabs>
          <w:tab w:val="left" w:pos="993"/>
        </w:tabs>
        <w:ind w:right="-115" w:firstLine="567"/>
        <w:jc w:val="both"/>
        <w:rPr>
          <w:color w:val="000000" w:themeColor="text1"/>
          <w:sz w:val="24"/>
          <w:szCs w:val="24"/>
          <w:lang w:val="lt-LT"/>
        </w:rPr>
      </w:pPr>
      <w:r w:rsidRPr="007944BF">
        <w:rPr>
          <w:color w:val="000000" w:themeColor="text1"/>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00262304" w14:textId="77777777" w:rsidR="00830322" w:rsidRPr="007944BF" w:rsidRDefault="00830322" w:rsidP="00830322">
      <w:pPr>
        <w:ind w:right="-115"/>
        <w:jc w:val="both"/>
        <w:rPr>
          <w:color w:val="000000" w:themeColor="text1"/>
          <w:sz w:val="24"/>
          <w:szCs w:val="24"/>
          <w:lang w:val="lt-LT"/>
        </w:rPr>
      </w:pPr>
    </w:p>
    <w:p w14:paraId="00262306" w14:textId="77777777" w:rsidR="00830322" w:rsidRPr="007944BF" w:rsidRDefault="00830322" w:rsidP="00830322">
      <w:pPr>
        <w:ind w:right="-115"/>
        <w:jc w:val="both"/>
        <w:rPr>
          <w:color w:val="000000" w:themeColor="text1"/>
          <w:sz w:val="24"/>
          <w:szCs w:val="24"/>
          <w:lang w:val="lt-LT"/>
        </w:rPr>
      </w:pPr>
    </w:p>
    <w:p w14:paraId="00262307" w14:textId="77777777" w:rsidR="00830322" w:rsidRPr="007944BF" w:rsidRDefault="00830322" w:rsidP="00830322">
      <w:pPr>
        <w:ind w:right="-115"/>
        <w:jc w:val="both"/>
        <w:rPr>
          <w:color w:val="000000" w:themeColor="text1"/>
          <w:sz w:val="24"/>
          <w:szCs w:val="24"/>
          <w:lang w:val="lt-LT"/>
        </w:rPr>
      </w:pPr>
      <w:r w:rsidRPr="007944BF">
        <w:rPr>
          <w:color w:val="000000" w:themeColor="text1"/>
          <w:sz w:val="24"/>
          <w:szCs w:val="24"/>
          <w:lang w:val="lt-LT"/>
        </w:rPr>
        <w:t>Savivaldybės meras</w:t>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t xml:space="preserve">               Ramūnas Godeliauskas</w:t>
      </w:r>
    </w:p>
    <w:p w14:paraId="00262308" w14:textId="77777777" w:rsidR="00434CFE" w:rsidRPr="007944BF" w:rsidRDefault="00434CFE" w:rsidP="00434CFE">
      <w:pPr>
        <w:ind w:right="-115"/>
        <w:jc w:val="both"/>
        <w:rPr>
          <w:color w:val="000000" w:themeColor="text1"/>
          <w:sz w:val="24"/>
          <w:szCs w:val="24"/>
          <w:lang w:val="lt-LT"/>
        </w:rPr>
      </w:pPr>
    </w:p>
    <w:p w14:paraId="00262316" w14:textId="5226FCB8" w:rsidR="00830322" w:rsidRPr="007944BF" w:rsidRDefault="006A192C" w:rsidP="00B12D09">
      <w:pPr>
        <w:ind w:right="-115"/>
        <w:jc w:val="both"/>
        <w:rPr>
          <w:color w:val="000000" w:themeColor="text1"/>
          <w:sz w:val="24"/>
          <w:szCs w:val="24"/>
          <w:lang w:val="lt-LT"/>
        </w:rPr>
      </w:pPr>
      <w:r>
        <w:rPr>
          <w:color w:val="000000" w:themeColor="text1"/>
          <w:sz w:val="24"/>
          <w:szCs w:val="24"/>
          <w:lang w:val="lt-LT"/>
        </w:rPr>
        <w:t>K</w:t>
      </w:r>
      <w:r w:rsidR="00830322" w:rsidRPr="007944BF">
        <w:rPr>
          <w:color w:val="000000" w:themeColor="text1"/>
          <w:sz w:val="24"/>
          <w:szCs w:val="24"/>
          <w:lang w:val="lt-LT"/>
        </w:rPr>
        <w:t>ristina Tūskienė</w:t>
      </w:r>
      <w:r w:rsidR="00830322" w:rsidRPr="007944BF">
        <w:rPr>
          <w:color w:val="000000" w:themeColor="text1"/>
          <w:sz w:val="24"/>
          <w:szCs w:val="24"/>
          <w:lang w:val="lt-LT"/>
        </w:rPr>
        <w:br w:type="page"/>
      </w:r>
    </w:p>
    <w:p w14:paraId="29CFD447" w14:textId="77777777" w:rsidR="00A13C6B" w:rsidRDefault="00A13C6B" w:rsidP="00A13C6B">
      <w:pPr>
        <w:ind w:firstLine="4820"/>
        <w:rPr>
          <w:sz w:val="24"/>
          <w:szCs w:val="24"/>
          <w:lang w:val="lt-LT"/>
        </w:rPr>
      </w:pPr>
      <w:r>
        <w:rPr>
          <w:sz w:val="24"/>
          <w:szCs w:val="24"/>
          <w:lang w:val="lt-LT"/>
        </w:rPr>
        <w:lastRenderedPageBreak/>
        <w:t>Rokiškio rajono savivaldybės tarybos</w:t>
      </w:r>
    </w:p>
    <w:p w14:paraId="250F6A42" w14:textId="4B8BAD40" w:rsidR="00A13C6B" w:rsidRDefault="00A13C6B" w:rsidP="00A13C6B">
      <w:pPr>
        <w:ind w:firstLine="4820"/>
        <w:rPr>
          <w:sz w:val="24"/>
          <w:szCs w:val="24"/>
          <w:lang w:val="lt-LT"/>
        </w:rPr>
      </w:pPr>
      <w:r>
        <w:rPr>
          <w:sz w:val="24"/>
          <w:szCs w:val="24"/>
          <w:lang w:val="lt-LT"/>
        </w:rPr>
        <w:t xml:space="preserve">2020 m. </w:t>
      </w:r>
      <w:r w:rsidR="002D74A5">
        <w:rPr>
          <w:sz w:val="24"/>
          <w:szCs w:val="24"/>
          <w:lang w:val="lt-LT"/>
        </w:rPr>
        <w:t>liepos 31</w:t>
      </w:r>
      <w:r>
        <w:rPr>
          <w:sz w:val="24"/>
          <w:szCs w:val="24"/>
          <w:lang w:val="lt-LT"/>
        </w:rPr>
        <w:t xml:space="preserve"> d. sprendimo Nr. TS-___</w:t>
      </w:r>
    </w:p>
    <w:p w14:paraId="5B6C1DDF" w14:textId="77777777" w:rsidR="00A13C6B" w:rsidRDefault="00A13C6B" w:rsidP="00A13C6B">
      <w:pPr>
        <w:ind w:firstLine="4820"/>
        <w:rPr>
          <w:sz w:val="24"/>
          <w:szCs w:val="24"/>
          <w:lang w:val="lt-LT"/>
        </w:rPr>
      </w:pPr>
      <w:r>
        <w:rPr>
          <w:sz w:val="24"/>
          <w:szCs w:val="24"/>
          <w:lang w:val="lt-LT"/>
        </w:rPr>
        <w:t>1 priedas</w:t>
      </w:r>
    </w:p>
    <w:p w14:paraId="5DC2E12E" w14:textId="77777777" w:rsidR="00A13C6B" w:rsidRDefault="00A13C6B" w:rsidP="00A13C6B">
      <w:pPr>
        <w:ind w:firstLine="4820"/>
        <w:rPr>
          <w:sz w:val="24"/>
          <w:szCs w:val="24"/>
          <w:lang w:val="lt-LT"/>
        </w:rPr>
      </w:pPr>
    </w:p>
    <w:p w14:paraId="11803EF6" w14:textId="7FFC2C1E" w:rsidR="00A13C6B" w:rsidRDefault="00A13C6B" w:rsidP="00A13C6B">
      <w:pPr>
        <w:jc w:val="center"/>
        <w:rPr>
          <w:b/>
          <w:sz w:val="24"/>
          <w:szCs w:val="24"/>
          <w:lang w:val="lt-LT"/>
        </w:rPr>
      </w:pPr>
      <w:r>
        <w:rPr>
          <w:b/>
          <w:sz w:val="24"/>
          <w:szCs w:val="24"/>
          <w:lang w:val="lt-LT"/>
        </w:rPr>
        <w:t>1 lentelė. Ilgalaikio materialiojo turto sąrašas</w:t>
      </w:r>
    </w:p>
    <w:p w14:paraId="0835896A" w14:textId="77777777" w:rsidR="00A13C6B" w:rsidRDefault="00A13C6B" w:rsidP="00A13C6B">
      <w:pPr>
        <w:jc w:val="center"/>
        <w:rPr>
          <w:b/>
          <w:sz w:val="24"/>
          <w:szCs w:val="24"/>
          <w:lang w:val="lt-LT"/>
        </w:rPr>
      </w:pPr>
    </w:p>
    <w:tbl>
      <w:tblPr>
        <w:tblStyle w:val="Lentelstinklelis"/>
        <w:tblW w:w="0" w:type="auto"/>
        <w:jc w:val="center"/>
        <w:tblLook w:val="04A0" w:firstRow="1" w:lastRow="0" w:firstColumn="1" w:lastColumn="0" w:noHBand="0" w:noVBand="1"/>
      </w:tblPr>
      <w:tblGrid>
        <w:gridCol w:w="519"/>
        <w:gridCol w:w="2727"/>
        <w:gridCol w:w="1077"/>
        <w:gridCol w:w="739"/>
        <w:gridCol w:w="1015"/>
        <w:gridCol w:w="926"/>
        <w:gridCol w:w="1251"/>
        <w:gridCol w:w="1539"/>
      </w:tblGrid>
      <w:tr w:rsidR="00A13C6B" w:rsidRPr="00267B80" w14:paraId="00024212" w14:textId="77777777" w:rsidTr="00267B80">
        <w:trPr>
          <w:trHeight w:val="1247"/>
          <w:jc w:val="center"/>
        </w:trPr>
        <w:tc>
          <w:tcPr>
            <w:tcW w:w="519" w:type="dxa"/>
            <w:tcBorders>
              <w:top w:val="single" w:sz="4" w:space="0" w:color="auto"/>
              <w:left w:val="single" w:sz="4" w:space="0" w:color="auto"/>
              <w:bottom w:val="single" w:sz="4" w:space="0" w:color="auto"/>
              <w:right w:val="single" w:sz="4" w:space="0" w:color="auto"/>
            </w:tcBorders>
            <w:hideMark/>
          </w:tcPr>
          <w:p w14:paraId="6A0FCEAA"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color w:val="000000"/>
                <w:sz w:val="20"/>
                <w:szCs w:val="20"/>
                <w:lang w:eastAsia="en-GB"/>
              </w:rPr>
              <w:t>Eil. nr.</w:t>
            </w:r>
          </w:p>
        </w:tc>
        <w:tc>
          <w:tcPr>
            <w:tcW w:w="2727" w:type="dxa"/>
            <w:tcBorders>
              <w:top w:val="single" w:sz="4" w:space="0" w:color="auto"/>
              <w:left w:val="single" w:sz="4" w:space="0" w:color="auto"/>
              <w:bottom w:val="single" w:sz="4" w:space="0" w:color="auto"/>
              <w:right w:val="single" w:sz="4" w:space="0" w:color="auto"/>
            </w:tcBorders>
            <w:hideMark/>
          </w:tcPr>
          <w:p w14:paraId="7B784C49"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color w:val="000000"/>
                <w:sz w:val="20"/>
                <w:szCs w:val="20"/>
                <w:lang w:eastAsia="en-GB"/>
              </w:rPr>
              <w:t>Ilgalaikio materialiojo turto pavadinimas</w:t>
            </w:r>
          </w:p>
        </w:tc>
        <w:tc>
          <w:tcPr>
            <w:tcW w:w="1077" w:type="dxa"/>
            <w:tcBorders>
              <w:top w:val="single" w:sz="4" w:space="0" w:color="auto"/>
              <w:left w:val="single" w:sz="4" w:space="0" w:color="auto"/>
              <w:bottom w:val="single" w:sz="4" w:space="0" w:color="auto"/>
              <w:right w:val="single" w:sz="4" w:space="0" w:color="auto"/>
            </w:tcBorders>
            <w:hideMark/>
          </w:tcPr>
          <w:p w14:paraId="51138860" w14:textId="77777777" w:rsidR="00A13C6B" w:rsidRPr="00267B80" w:rsidRDefault="00A13C6B">
            <w:pPr>
              <w:pStyle w:val="Betarp"/>
              <w:jc w:val="center"/>
              <w:rPr>
                <w:rFonts w:ascii="Times New Roman" w:hAnsi="Times New Roman"/>
                <w:color w:val="000000"/>
                <w:sz w:val="20"/>
                <w:szCs w:val="20"/>
                <w:lang w:eastAsia="en-GB"/>
              </w:rPr>
            </w:pPr>
            <w:proofErr w:type="spellStart"/>
            <w:r w:rsidRPr="00267B80">
              <w:rPr>
                <w:rFonts w:ascii="Times New Roman" w:hAnsi="Times New Roman"/>
                <w:color w:val="000000"/>
                <w:sz w:val="20"/>
                <w:szCs w:val="20"/>
                <w:lang w:eastAsia="en-GB"/>
              </w:rPr>
              <w:t>Invento-rinis</w:t>
            </w:r>
            <w:proofErr w:type="spellEnd"/>
            <w:r w:rsidRPr="00267B80">
              <w:rPr>
                <w:rFonts w:ascii="Times New Roman" w:hAnsi="Times New Roman"/>
                <w:color w:val="000000"/>
                <w:sz w:val="20"/>
                <w:szCs w:val="20"/>
                <w:lang w:eastAsia="en-GB"/>
              </w:rPr>
              <w:t xml:space="preserve"> Nr.</w:t>
            </w:r>
          </w:p>
        </w:tc>
        <w:tc>
          <w:tcPr>
            <w:tcW w:w="739" w:type="dxa"/>
            <w:tcBorders>
              <w:top w:val="single" w:sz="4" w:space="0" w:color="auto"/>
              <w:left w:val="single" w:sz="4" w:space="0" w:color="auto"/>
              <w:bottom w:val="single" w:sz="4" w:space="0" w:color="auto"/>
              <w:right w:val="single" w:sz="4" w:space="0" w:color="auto"/>
            </w:tcBorders>
            <w:hideMark/>
          </w:tcPr>
          <w:p w14:paraId="7563AE74"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color w:val="000000"/>
                <w:sz w:val="20"/>
                <w:szCs w:val="20"/>
                <w:lang w:eastAsia="en-GB"/>
              </w:rPr>
              <w:t xml:space="preserve">Kiekis </w:t>
            </w:r>
          </w:p>
          <w:p w14:paraId="0C288158"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color w:val="000000"/>
                <w:sz w:val="20"/>
                <w:szCs w:val="20"/>
                <w:lang w:eastAsia="en-GB"/>
              </w:rPr>
              <w:t>vnt.</w:t>
            </w:r>
          </w:p>
        </w:tc>
        <w:tc>
          <w:tcPr>
            <w:tcW w:w="1015" w:type="dxa"/>
            <w:tcBorders>
              <w:top w:val="single" w:sz="4" w:space="0" w:color="auto"/>
              <w:left w:val="single" w:sz="4" w:space="0" w:color="auto"/>
              <w:bottom w:val="single" w:sz="4" w:space="0" w:color="auto"/>
              <w:right w:val="single" w:sz="4" w:space="0" w:color="auto"/>
            </w:tcBorders>
            <w:hideMark/>
          </w:tcPr>
          <w:p w14:paraId="08F6C159"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sz w:val="20"/>
                <w:szCs w:val="20"/>
                <w:shd w:val="clear" w:color="auto" w:fill="FFFFFF"/>
              </w:rPr>
              <w:t>Bendra įsigijimo balansinė vertė, eurais</w:t>
            </w:r>
          </w:p>
        </w:tc>
        <w:tc>
          <w:tcPr>
            <w:tcW w:w="926" w:type="dxa"/>
            <w:tcBorders>
              <w:top w:val="single" w:sz="4" w:space="0" w:color="auto"/>
              <w:left w:val="single" w:sz="4" w:space="0" w:color="auto"/>
              <w:bottom w:val="single" w:sz="4" w:space="0" w:color="auto"/>
              <w:right w:val="single" w:sz="4" w:space="0" w:color="auto"/>
            </w:tcBorders>
            <w:hideMark/>
          </w:tcPr>
          <w:p w14:paraId="7D642588" w14:textId="77777777" w:rsidR="00A13C6B" w:rsidRPr="00267B80" w:rsidRDefault="00A13C6B">
            <w:pPr>
              <w:pStyle w:val="Betarp"/>
              <w:jc w:val="center"/>
              <w:rPr>
                <w:rFonts w:ascii="Times New Roman" w:hAnsi="Times New Roman"/>
                <w:color w:val="000000"/>
                <w:sz w:val="20"/>
                <w:szCs w:val="20"/>
                <w:lang w:eastAsia="en-GB"/>
              </w:rPr>
            </w:pPr>
            <w:r w:rsidRPr="00267B80">
              <w:rPr>
                <w:rFonts w:ascii="Times New Roman" w:hAnsi="Times New Roman"/>
                <w:sz w:val="20"/>
                <w:szCs w:val="20"/>
                <w:shd w:val="clear" w:color="auto" w:fill="FFFFFF"/>
              </w:rPr>
              <w:t>Bendra likutinė vertė, eurais</w:t>
            </w:r>
          </w:p>
        </w:tc>
        <w:tc>
          <w:tcPr>
            <w:tcW w:w="1251" w:type="dxa"/>
            <w:tcBorders>
              <w:top w:val="single" w:sz="4" w:space="0" w:color="auto"/>
              <w:left w:val="single" w:sz="4" w:space="0" w:color="auto"/>
              <w:bottom w:val="single" w:sz="4" w:space="0" w:color="auto"/>
              <w:right w:val="single" w:sz="4" w:space="0" w:color="auto"/>
            </w:tcBorders>
            <w:hideMark/>
          </w:tcPr>
          <w:p w14:paraId="0600C713" w14:textId="77777777" w:rsidR="00A13C6B" w:rsidRPr="00267B80" w:rsidRDefault="00A13C6B">
            <w:pPr>
              <w:pStyle w:val="Betarp"/>
              <w:jc w:val="center"/>
              <w:rPr>
                <w:rFonts w:ascii="Times New Roman" w:hAnsi="Times New Roman"/>
                <w:sz w:val="20"/>
                <w:szCs w:val="20"/>
                <w:shd w:val="clear" w:color="auto" w:fill="FFFFFF"/>
              </w:rPr>
            </w:pPr>
            <w:r w:rsidRPr="00267B80">
              <w:rPr>
                <w:rFonts w:ascii="Times New Roman" w:hAnsi="Times New Roman"/>
                <w:sz w:val="20"/>
                <w:szCs w:val="20"/>
                <w:shd w:val="clear" w:color="auto" w:fill="FFFFFF"/>
              </w:rPr>
              <w:t>Turto registravimo grupė</w:t>
            </w:r>
          </w:p>
        </w:tc>
        <w:tc>
          <w:tcPr>
            <w:tcW w:w="1539" w:type="dxa"/>
            <w:tcBorders>
              <w:top w:val="single" w:sz="4" w:space="0" w:color="auto"/>
              <w:left w:val="single" w:sz="4" w:space="0" w:color="auto"/>
              <w:bottom w:val="single" w:sz="4" w:space="0" w:color="auto"/>
              <w:right w:val="single" w:sz="4" w:space="0" w:color="auto"/>
            </w:tcBorders>
            <w:hideMark/>
          </w:tcPr>
          <w:p w14:paraId="66E1D055" w14:textId="77777777" w:rsidR="00A13C6B" w:rsidRPr="00267B80" w:rsidRDefault="00A13C6B">
            <w:pPr>
              <w:pStyle w:val="Betarp"/>
              <w:jc w:val="center"/>
              <w:rPr>
                <w:rFonts w:ascii="Times New Roman" w:hAnsi="Times New Roman"/>
                <w:sz w:val="20"/>
                <w:szCs w:val="20"/>
                <w:shd w:val="clear" w:color="auto" w:fill="FFFFFF"/>
              </w:rPr>
            </w:pPr>
            <w:r w:rsidRPr="00267B80">
              <w:rPr>
                <w:rFonts w:ascii="Times New Roman" w:hAnsi="Times New Roman"/>
                <w:color w:val="000000" w:themeColor="text1"/>
                <w:sz w:val="20"/>
                <w:szCs w:val="20"/>
              </w:rPr>
              <w:t>Kilnojamojo turto finansavimo šaltinis</w:t>
            </w:r>
          </w:p>
        </w:tc>
      </w:tr>
      <w:tr w:rsidR="00267B80" w:rsidRPr="00267B80" w14:paraId="3186EECF" w14:textId="77777777" w:rsidTr="000E3DBB">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5B1F5F3E" w14:textId="77777777" w:rsidR="00267B80" w:rsidRPr="00267B80" w:rsidRDefault="00267B80" w:rsidP="000E3DBB">
            <w:pPr>
              <w:pStyle w:val="Betarp"/>
              <w:rPr>
                <w:rFonts w:ascii="Times New Roman" w:hAnsi="Times New Roman"/>
                <w:color w:val="000000"/>
                <w:sz w:val="20"/>
                <w:szCs w:val="20"/>
                <w:lang w:eastAsia="en-GB"/>
              </w:rPr>
            </w:pPr>
            <w:r w:rsidRPr="00267B80">
              <w:rPr>
                <w:rFonts w:ascii="Times New Roman" w:hAnsi="Times New Roman"/>
                <w:color w:val="000000"/>
                <w:sz w:val="20"/>
                <w:szCs w:val="20"/>
                <w:lang w:eastAsia="en-GB"/>
              </w:rPr>
              <w:t>1</w:t>
            </w:r>
          </w:p>
        </w:tc>
        <w:tc>
          <w:tcPr>
            <w:tcW w:w="2727" w:type="dxa"/>
            <w:tcBorders>
              <w:top w:val="single" w:sz="4" w:space="0" w:color="auto"/>
              <w:left w:val="single" w:sz="4" w:space="0" w:color="auto"/>
              <w:bottom w:val="single" w:sz="4" w:space="0" w:color="auto"/>
              <w:right w:val="single" w:sz="4" w:space="0" w:color="auto"/>
            </w:tcBorders>
            <w:vAlign w:val="center"/>
            <w:hideMark/>
          </w:tcPr>
          <w:p w14:paraId="5D95BB24" w14:textId="6C13D8FC" w:rsidR="00267B80" w:rsidRPr="00267B80" w:rsidRDefault="00267B80" w:rsidP="000E3DBB">
            <w:pPr>
              <w:pStyle w:val="Betarp"/>
              <w:rPr>
                <w:rFonts w:ascii="Times New Roman" w:hAnsi="Times New Roman"/>
                <w:color w:val="000000"/>
                <w:sz w:val="20"/>
                <w:szCs w:val="20"/>
                <w:lang w:eastAsia="en-GB"/>
              </w:rPr>
            </w:pPr>
            <w:r w:rsidRPr="00267B80">
              <w:rPr>
                <w:rFonts w:ascii="Times New Roman" w:hAnsi="Times New Roman"/>
                <w:color w:val="000000"/>
                <w:sz w:val="20"/>
                <w:szCs w:val="20"/>
              </w:rPr>
              <w:t>Kopijavimo aparatas ,,BH211“</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4394A50" w14:textId="2B82B593"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50381</w:t>
            </w:r>
          </w:p>
        </w:tc>
        <w:tc>
          <w:tcPr>
            <w:tcW w:w="739" w:type="dxa"/>
            <w:tcBorders>
              <w:top w:val="single" w:sz="4" w:space="0" w:color="auto"/>
              <w:left w:val="single" w:sz="4" w:space="0" w:color="auto"/>
              <w:bottom w:val="single" w:sz="4" w:space="0" w:color="auto"/>
              <w:right w:val="single" w:sz="4" w:space="0" w:color="auto"/>
            </w:tcBorders>
            <w:vAlign w:val="center"/>
            <w:hideMark/>
          </w:tcPr>
          <w:p w14:paraId="34E4D108" w14:textId="5438C66F"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933DDF2" w14:textId="1A45FB2F"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1030,29</w:t>
            </w:r>
          </w:p>
        </w:tc>
        <w:tc>
          <w:tcPr>
            <w:tcW w:w="926" w:type="dxa"/>
            <w:tcBorders>
              <w:top w:val="single" w:sz="4" w:space="0" w:color="auto"/>
              <w:left w:val="single" w:sz="4" w:space="0" w:color="auto"/>
              <w:bottom w:val="single" w:sz="4" w:space="0" w:color="auto"/>
              <w:right w:val="single" w:sz="4" w:space="0" w:color="auto"/>
            </w:tcBorders>
            <w:vAlign w:val="center"/>
            <w:hideMark/>
          </w:tcPr>
          <w:p w14:paraId="65D67609" w14:textId="6F08344C"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F7B3166" w14:textId="2AEF2821"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120820</w:t>
            </w:r>
            <w:r w:rsidR="008730E9">
              <w:rPr>
                <w:rFonts w:ascii="Times New Roman" w:hAnsi="Times New Roman"/>
                <w:color w:val="000000"/>
                <w:sz w:val="20"/>
                <w:szCs w:val="20"/>
                <w:lang w:eastAsia="en-GB"/>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423191A" w14:textId="31376F9F" w:rsidR="00267B80" w:rsidRPr="00267B80" w:rsidRDefault="00267B80" w:rsidP="000E3DBB">
            <w:pPr>
              <w:pStyle w:val="Betarp"/>
              <w:rPr>
                <w:rFonts w:ascii="Times New Roman" w:hAnsi="Times New Roman"/>
                <w:sz w:val="20"/>
                <w:szCs w:val="20"/>
                <w:lang w:eastAsia="en-GB"/>
              </w:rPr>
            </w:pPr>
            <w:r w:rsidRPr="00267B80">
              <w:rPr>
                <w:rFonts w:ascii="Times New Roman" w:hAnsi="Times New Roman"/>
                <w:sz w:val="20"/>
                <w:szCs w:val="20"/>
                <w:lang w:eastAsia="en-GB"/>
              </w:rPr>
              <w:t>Savivaldybės biudžetas</w:t>
            </w:r>
          </w:p>
        </w:tc>
      </w:tr>
      <w:tr w:rsidR="00267B80" w:rsidRPr="00267B80" w14:paraId="60D619BB" w14:textId="77777777" w:rsidTr="000E3DBB">
        <w:trP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1707D9D6" w14:textId="471DD8E2" w:rsidR="00267B80" w:rsidRPr="00267B80" w:rsidRDefault="00267B80" w:rsidP="000E3DBB">
            <w:pPr>
              <w:pStyle w:val="Betarp"/>
              <w:rPr>
                <w:rFonts w:ascii="Times New Roman" w:hAnsi="Times New Roman"/>
                <w:color w:val="000000"/>
                <w:sz w:val="20"/>
                <w:szCs w:val="20"/>
                <w:lang w:eastAsia="en-GB"/>
              </w:rPr>
            </w:pPr>
            <w:r>
              <w:rPr>
                <w:rFonts w:ascii="Times New Roman" w:hAnsi="Times New Roman"/>
                <w:color w:val="000000"/>
                <w:sz w:val="20"/>
                <w:szCs w:val="20"/>
                <w:lang w:eastAsia="en-GB"/>
              </w:rPr>
              <w:t>2</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33C96A0" w14:textId="3E08A5F1" w:rsidR="00267B80" w:rsidRPr="00267B80" w:rsidRDefault="00267B80" w:rsidP="000E3DBB">
            <w:pPr>
              <w:pStyle w:val="Betarp"/>
              <w:rPr>
                <w:rFonts w:ascii="Times New Roman" w:hAnsi="Times New Roman"/>
                <w:color w:val="000000"/>
                <w:sz w:val="20"/>
                <w:szCs w:val="20"/>
                <w:lang w:eastAsia="en-GB"/>
              </w:rPr>
            </w:pPr>
            <w:r w:rsidRPr="00267B80">
              <w:rPr>
                <w:rFonts w:ascii="Times New Roman" w:hAnsi="Times New Roman"/>
                <w:color w:val="000000"/>
                <w:sz w:val="20"/>
                <w:szCs w:val="20"/>
              </w:rPr>
              <w:t>Kopijavimo aparatas ,,</w:t>
            </w:r>
            <w:proofErr w:type="spellStart"/>
            <w:r w:rsidRPr="00267B80">
              <w:rPr>
                <w:rFonts w:ascii="Times New Roman" w:hAnsi="Times New Roman"/>
                <w:color w:val="000000"/>
                <w:sz w:val="20"/>
                <w:szCs w:val="20"/>
              </w:rPr>
              <w:t>Konica</w:t>
            </w:r>
            <w:proofErr w:type="spellEnd"/>
            <w:r w:rsidRPr="00267B80">
              <w:rPr>
                <w:rFonts w:ascii="Times New Roman" w:hAnsi="Times New Roman"/>
                <w:color w:val="000000"/>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66B2E39" w14:textId="6ECE9CAA"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51341</w:t>
            </w:r>
          </w:p>
        </w:tc>
        <w:tc>
          <w:tcPr>
            <w:tcW w:w="739" w:type="dxa"/>
            <w:tcBorders>
              <w:top w:val="single" w:sz="4" w:space="0" w:color="auto"/>
              <w:left w:val="single" w:sz="4" w:space="0" w:color="auto"/>
              <w:bottom w:val="single" w:sz="4" w:space="0" w:color="auto"/>
              <w:right w:val="single" w:sz="4" w:space="0" w:color="auto"/>
            </w:tcBorders>
            <w:vAlign w:val="center"/>
            <w:hideMark/>
          </w:tcPr>
          <w:p w14:paraId="38D92017" w14:textId="1C2718E0"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CB0F4F5" w14:textId="39611EA7"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1271,72</w:t>
            </w:r>
          </w:p>
        </w:tc>
        <w:tc>
          <w:tcPr>
            <w:tcW w:w="926" w:type="dxa"/>
            <w:tcBorders>
              <w:top w:val="single" w:sz="4" w:space="0" w:color="auto"/>
              <w:left w:val="single" w:sz="4" w:space="0" w:color="auto"/>
              <w:bottom w:val="single" w:sz="4" w:space="0" w:color="auto"/>
              <w:right w:val="single" w:sz="4" w:space="0" w:color="auto"/>
            </w:tcBorders>
            <w:vAlign w:val="center"/>
            <w:hideMark/>
          </w:tcPr>
          <w:p w14:paraId="2BB25CB5" w14:textId="36AC3BE1"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49B4F69" w14:textId="3213E933"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120820</w:t>
            </w:r>
            <w:r w:rsidR="008730E9">
              <w:rPr>
                <w:rFonts w:ascii="Times New Roman" w:hAnsi="Times New Roman"/>
                <w:color w:val="000000"/>
                <w:sz w:val="20"/>
                <w:szCs w:val="20"/>
                <w:lang w:eastAsia="en-GB"/>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0542702D" w14:textId="65A78E36" w:rsidR="00267B80" w:rsidRPr="00267B80" w:rsidRDefault="00267B80" w:rsidP="000E3DBB">
            <w:pPr>
              <w:pStyle w:val="Betarp"/>
              <w:rPr>
                <w:rFonts w:ascii="Times New Roman" w:hAnsi="Times New Roman"/>
                <w:sz w:val="20"/>
                <w:szCs w:val="20"/>
                <w:lang w:eastAsia="en-GB"/>
              </w:rPr>
            </w:pPr>
            <w:r w:rsidRPr="00267B80">
              <w:rPr>
                <w:rFonts w:ascii="Times New Roman" w:hAnsi="Times New Roman"/>
                <w:sz w:val="20"/>
                <w:szCs w:val="20"/>
                <w:lang w:eastAsia="en-GB"/>
              </w:rPr>
              <w:t>Valstybės biudžetas</w:t>
            </w:r>
          </w:p>
        </w:tc>
      </w:tr>
      <w:tr w:rsidR="00267B80" w:rsidRPr="00267B80" w14:paraId="4F80777B" w14:textId="77777777" w:rsidTr="000E3DBB">
        <w:trPr>
          <w:jc w:val="center"/>
        </w:trPr>
        <w:tc>
          <w:tcPr>
            <w:tcW w:w="519" w:type="dxa"/>
            <w:tcBorders>
              <w:top w:val="single" w:sz="4" w:space="0" w:color="auto"/>
              <w:left w:val="single" w:sz="4" w:space="0" w:color="auto"/>
              <w:bottom w:val="single" w:sz="4" w:space="0" w:color="auto"/>
              <w:right w:val="single" w:sz="4" w:space="0" w:color="auto"/>
            </w:tcBorders>
            <w:vAlign w:val="center"/>
          </w:tcPr>
          <w:p w14:paraId="47A4D32C" w14:textId="5F162D9E" w:rsidR="00267B80" w:rsidRPr="00267B80" w:rsidRDefault="00267B80" w:rsidP="000E3DBB">
            <w:pPr>
              <w:pStyle w:val="Betarp"/>
              <w:rPr>
                <w:rFonts w:ascii="Times New Roman" w:hAnsi="Times New Roman"/>
                <w:color w:val="000000"/>
                <w:sz w:val="20"/>
                <w:szCs w:val="20"/>
                <w:lang w:eastAsia="en-GB"/>
              </w:rPr>
            </w:pPr>
            <w:r>
              <w:rPr>
                <w:rFonts w:ascii="Times New Roman" w:hAnsi="Times New Roman"/>
                <w:color w:val="000000"/>
                <w:sz w:val="20"/>
                <w:szCs w:val="20"/>
                <w:lang w:eastAsia="en-GB"/>
              </w:rPr>
              <w:t>3</w:t>
            </w:r>
          </w:p>
        </w:tc>
        <w:tc>
          <w:tcPr>
            <w:tcW w:w="2727" w:type="dxa"/>
            <w:tcBorders>
              <w:top w:val="single" w:sz="4" w:space="0" w:color="auto"/>
              <w:left w:val="single" w:sz="4" w:space="0" w:color="auto"/>
              <w:bottom w:val="single" w:sz="4" w:space="0" w:color="auto"/>
              <w:right w:val="single" w:sz="4" w:space="0" w:color="auto"/>
            </w:tcBorders>
            <w:vAlign w:val="center"/>
          </w:tcPr>
          <w:p w14:paraId="1946172D" w14:textId="244021FB" w:rsidR="00267B80" w:rsidRPr="00267B80" w:rsidRDefault="00267B80" w:rsidP="000E3DBB">
            <w:pPr>
              <w:pStyle w:val="Betarp"/>
              <w:rPr>
                <w:rFonts w:ascii="Times New Roman" w:hAnsi="Times New Roman"/>
                <w:color w:val="000000"/>
                <w:sz w:val="20"/>
                <w:szCs w:val="20"/>
              </w:rPr>
            </w:pPr>
            <w:r w:rsidRPr="00267B80">
              <w:rPr>
                <w:rFonts w:ascii="Times New Roman" w:hAnsi="Times New Roman"/>
                <w:color w:val="000000"/>
                <w:sz w:val="20"/>
                <w:szCs w:val="20"/>
              </w:rPr>
              <w:t>Garso komplektas ,,</w:t>
            </w:r>
            <w:proofErr w:type="spellStart"/>
            <w:r w:rsidRPr="00267B80">
              <w:rPr>
                <w:rFonts w:ascii="Times New Roman" w:hAnsi="Times New Roman"/>
                <w:color w:val="000000"/>
                <w:sz w:val="20"/>
                <w:szCs w:val="20"/>
              </w:rPr>
              <w:t>Behringer</w:t>
            </w:r>
            <w:proofErr w:type="spellEnd"/>
            <w:r w:rsidRPr="00267B80">
              <w:rPr>
                <w:rFonts w:ascii="Times New Roman" w:hAnsi="Times New Roman"/>
                <w:color w:val="000000"/>
                <w:sz w:val="20"/>
                <w:szCs w:val="20"/>
              </w:rPr>
              <w:t xml:space="preserve"> PMH2000“</w:t>
            </w:r>
          </w:p>
        </w:tc>
        <w:tc>
          <w:tcPr>
            <w:tcW w:w="1077" w:type="dxa"/>
            <w:tcBorders>
              <w:top w:val="single" w:sz="4" w:space="0" w:color="auto"/>
              <w:left w:val="single" w:sz="4" w:space="0" w:color="auto"/>
              <w:bottom w:val="single" w:sz="4" w:space="0" w:color="auto"/>
              <w:right w:val="single" w:sz="4" w:space="0" w:color="auto"/>
            </w:tcBorders>
            <w:vAlign w:val="center"/>
          </w:tcPr>
          <w:p w14:paraId="30F3EB2C" w14:textId="4B64705A"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81099</w:t>
            </w:r>
          </w:p>
        </w:tc>
        <w:tc>
          <w:tcPr>
            <w:tcW w:w="739" w:type="dxa"/>
            <w:tcBorders>
              <w:top w:val="single" w:sz="4" w:space="0" w:color="auto"/>
              <w:left w:val="single" w:sz="4" w:space="0" w:color="auto"/>
              <w:bottom w:val="single" w:sz="4" w:space="0" w:color="auto"/>
              <w:right w:val="single" w:sz="4" w:space="0" w:color="auto"/>
            </w:tcBorders>
            <w:vAlign w:val="center"/>
          </w:tcPr>
          <w:p w14:paraId="1891B7F3" w14:textId="67370230"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w:t>
            </w:r>
          </w:p>
        </w:tc>
        <w:tc>
          <w:tcPr>
            <w:tcW w:w="1015" w:type="dxa"/>
            <w:tcBorders>
              <w:top w:val="single" w:sz="4" w:space="0" w:color="auto"/>
              <w:left w:val="single" w:sz="4" w:space="0" w:color="auto"/>
              <w:bottom w:val="single" w:sz="4" w:space="0" w:color="auto"/>
              <w:right w:val="single" w:sz="4" w:space="0" w:color="auto"/>
            </w:tcBorders>
            <w:vAlign w:val="center"/>
          </w:tcPr>
          <w:p w14:paraId="294AAB43" w14:textId="445BCEF1"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499,59</w:t>
            </w:r>
          </w:p>
        </w:tc>
        <w:tc>
          <w:tcPr>
            <w:tcW w:w="926" w:type="dxa"/>
            <w:tcBorders>
              <w:top w:val="single" w:sz="4" w:space="0" w:color="auto"/>
              <w:left w:val="single" w:sz="4" w:space="0" w:color="auto"/>
              <w:bottom w:val="single" w:sz="4" w:space="0" w:color="auto"/>
              <w:right w:val="single" w:sz="4" w:space="0" w:color="auto"/>
            </w:tcBorders>
            <w:vAlign w:val="center"/>
          </w:tcPr>
          <w:p w14:paraId="3098F5D8" w14:textId="111ED5C9"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vAlign w:val="center"/>
          </w:tcPr>
          <w:p w14:paraId="771C2466" w14:textId="554F9CB2" w:rsidR="00267B80" w:rsidRPr="00267B80" w:rsidRDefault="00267B80" w:rsidP="000E3DBB">
            <w:pPr>
              <w:pStyle w:val="Betarp"/>
              <w:jc w:val="right"/>
              <w:rPr>
                <w:rFonts w:ascii="Times New Roman" w:hAnsi="Times New Roman"/>
                <w:color w:val="000000"/>
                <w:sz w:val="20"/>
                <w:szCs w:val="20"/>
                <w:lang w:eastAsia="en-GB"/>
              </w:rPr>
            </w:pPr>
            <w:r w:rsidRPr="00267B80">
              <w:rPr>
                <w:rFonts w:ascii="Times New Roman" w:hAnsi="Times New Roman"/>
                <w:color w:val="000000"/>
                <w:sz w:val="20"/>
                <w:szCs w:val="20"/>
                <w:lang w:eastAsia="en-GB"/>
              </w:rPr>
              <w:t>120830</w:t>
            </w:r>
            <w:r w:rsidR="008730E9">
              <w:rPr>
                <w:rFonts w:ascii="Times New Roman" w:hAnsi="Times New Roman"/>
                <w:color w:val="000000"/>
                <w:sz w:val="20"/>
                <w:szCs w:val="20"/>
                <w:lang w:eastAsia="en-GB"/>
              </w:rPr>
              <w:t>0</w:t>
            </w:r>
          </w:p>
        </w:tc>
        <w:tc>
          <w:tcPr>
            <w:tcW w:w="1539" w:type="dxa"/>
            <w:tcBorders>
              <w:top w:val="single" w:sz="4" w:space="0" w:color="auto"/>
              <w:left w:val="single" w:sz="4" w:space="0" w:color="auto"/>
              <w:bottom w:val="single" w:sz="4" w:space="0" w:color="auto"/>
              <w:right w:val="single" w:sz="4" w:space="0" w:color="auto"/>
            </w:tcBorders>
            <w:vAlign w:val="center"/>
          </w:tcPr>
          <w:p w14:paraId="0DAD6175" w14:textId="7510F824" w:rsidR="00267B80" w:rsidRPr="00267B80" w:rsidRDefault="00267B80" w:rsidP="000E3DBB">
            <w:pPr>
              <w:pStyle w:val="Betarp"/>
              <w:rPr>
                <w:rFonts w:ascii="Times New Roman" w:hAnsi="Times New Roman"/>
                <w:sz w:val="20"/>
                <w:szCs w:val="20"/>
                <w:lang w:eastAsia="en-GB"/>
              </w:rPr>
            </w:pPr>
            <w:r w:rsidRPr="00267B80">
              <w:rPr>
                <w:rFonts w:ascii="Times New Roman" w:hAnsi="Times New Roman"/>
                <w:sz w:val="20"/>
                <w:szCs w:val="20"/>
                <w:lang w:eastAsia="en-GB"/>
              </w:rPr>
              <w:t>Savivaldybės biudžetas</w:t>
            </w:r>
          </w:p>
        </w:tc>
      </w:tr>
      <w:tr w:rsidR="00267B80" w:rsidRPr="00267B80" w14:paraId="34234A37" w14:textId="77777777" w:rsidTr="00267B80">
        <w:trPr>
          <w:jc w:val="center"/>
        </w:trPr>
        <w:tc>
          <w:tcPr>
            <w:tcW w:w="519" w:type="dxa"/>
            <w:tcBorders>
              <w:top w:val="single" w:sz="4" w:space="0" w:color="auto"/>
              <w:left w:val="single" w:sz="4" w:space="0" w:color="auto"/>
              <w:bottom w:val="single" w:sz="4" w:space="0" w:color="auto"/>
              <w:right w:val="single" w:sz="4" w:space="0" w:color="auto"/>
            </w:tcBorders>
          </w:tcPr>
          <w:p w14:paraId="59A800F6" w14:textId="77777777" w:rsidR="00267B80" w:rsidRPr="00267B80" w:rsidRDefault="00267B80">
            <w:pPr>
              <w:pStyle w:val="Betarp"/>
              <w:jc w:val="center"/>
              <w:rPr>
                <w:rFonts w:ascii="Times New Roman" w:hAnsi="Times New Roman"/>
                <w:b/>
                <w:color w:val="000000"/>
                <w:sz w:val="20"/>
                <w:szCs w:val="20"/>
                <w:lang w:eastAsia="en-GB"/>
              </w:rPr>
            </w:pPr>
          </w:p>
        </w:tc>
        <w:tc>
          <w:tcPr>
            <w:tcW w:w="2727" w:type="dxa"/>
            <w:tcBorders>
              <w:top w:val="single" w:sz="4" w:space="0" w:color="auto"/>
              <w:left w:val="single" w:sz="4" w:space="0" w:color="auto"/>
              <w:bottom w:val="single" w:sz="4" w:space="0" w:color="auto"/>
              <w:right w:val="single" w:sz="4" w:space="0" w:color="auto"/>
            </w:tcBorders>
            <w:vAlign w:val="bottom"/>
          </w:tcPr>
          <w:p w14:paraId="1D39B7BC" w14:textId="6FE714D4" w:rsidR="00267B80" w:rsidRPr="00267B80" w:rsidRDefault="00267B80">
            <w:pPr>
              <w:pStyle w:val="Betarp"/>
              <w:rPr>
                <w:rFonts w:ascii="Times New Roman" w:hAnsi="Times New Roman"/>
                <w:b/>
                <w:color w:val="000000"/>
                <w:sz w:val="20"/>
                <w:szCs w:val="20"/>
              </w:rPr>
            </w:pPr>
            <w:r w:rsidRPr="00267B80">
              <w:rPr>
                <w:rFonts w:ascii="Times New Roman" w:hAnsi="Times New Roman"/>
                <w:b/>
                <w:color w:val="000000"/>
                <w:sz w:val="20"/>
                <w:szCs w:val="20"/>
              </w:rPr>
              <w:t>Iš viso</w:t>
            </w:r>
          </w:p>
        </w:tc>
        <w:tc>
          <w:tcPr>
            <w:tcW w:w="1077" w:type="dxa"/>
            <w:tcBorders>
              <w:top w:val="single" w:sz="4" w:space="0" w:color="auto"/>
              <w:left w:val="single" w:sz="4" w:space="0" w:color="auto"/>
              <w:bottom w:val="single" w:sz="4" w:space="0" w:color="auto"/>
              <w:right w:val="single" w:sz="4" w:space="0" w:color="auto"/>
            </w:tcBorders>
          </w:tcPr>
          <w:p w14:paraId="4A4A5D05" w14:textId="77777777" w:rsidR="00267B80" w:rsidRPr="00267B80" w:rsidRDefault="00267B80">
            <w:pPr>
              <w:pStyle w:val="Betarp"/>
              <w:jc w:val="right"/>
              <w:rPr>
                <w:rFonts w:ascii="Times New Roman" w:hAnsi="Times New Roman"/>
                <w:b/>
                <w:color w:val="000000"/>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14:paraId="21DF6BB9" w14:textId="6385C83B" w:rsidR="00267B80" w:rsidRPr="00267B80" w:rsidRDefault="000E3DBB">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3</w:t>
            </w:r>
          </w:p>
        </w:tc>
        <w:tc>
          <w:tcPr>
            <w:tcW w:w="1015" w:type="dxa"/>
            <w:tcBorders>
              <w:top w:val="single" w:sz="4" w:space="0" w:color="auto"/>
              <w:left w:val="single" w:sz="4" w:space="0" w:color="auto"/>
              <w:bottom w:val="single" w:sz="4" w:space="0" w:color="auto"/>
              <w:right w:val="single" w:sz="4" w:space="0" w:color="auto"/>
            </w:tcBorders>
          </w:tcPr>
          <w:p w14:paraId="1334690F" w14:textId="70E0E63B" w:rsidR="00267B80" w:rsidRPr="00267B80" w:rsidRDefault="00267B80">
            <w:pPr>
              <w:pStyle w:val="Betarp"/>
              <w:jc w:val="right"/>
              <w:rPr>
                <w:rFonts w:ascii="Times New Roman" w:hAnsi="Times New Roman"/>
                <w:b/>
                <w:color w:val="000000"/>
                <w:sz w:val="20"/>
                <w:szCs w:val="20"/>
                <w:lang w:eastAsia="en-GB"/>
              </w:rPr>
            </w:pPr>
            <w:r w:rsidRPr="00267B80">
              <w:rPr>
                <w:rFonts w:ascii="Times New Roman" w:hAnsi="Times New Roman"/>
                <w:b/>
                <w:color w:val="000000"/>
                <w:sz w:val="20"/>
                <w:szCs w:val="20"/>
                <w:lang w:eastAsia="en-GB"/>
              </w:rPr>
              <w:t>2801,60</w:t>
            </w:r>
          </w:p>
        </w:tc>
        <w:tc>
          <w:tcPr>
            <w:tcW w:w="926" w:type="dxa"/>
            <w:tcBorders>
              <w:top w:val="single" w:sz="4" w:space="0" w:color="auto"/>
              <w:left w:val="single" w:sz="4" w:space="0" w:color="auto"/>
              <w:bottom w:val="single" w:sz="4" w:space="0" w:color="auto"/>
              <w:right w:val="single" w:sz="4" w:space="0" w:color="auto"/>
            </w:tcBorders>
          </w:tcPr>
          <w:p w14:paraId="5CAF178D" w14:textId="7EED4B7C" w:rsidR="00267B80" w:rsidRPr="00267B80" w:rsidRDefault="00267B80">
            <w:pPr>
              <w:pStyle w:val="Betarp"/>
              <w:jc w:val="right"/>
              <w:rPr>
                <w:rFonts w:ascii="Times New Roman" w:hAnsi="Times New Roman"/>
                <w:b/>
                <w:color w:val="000000"/>
                <w:sz w:val="20"/>
                <w:szCs w:val="20"/>
                <w:lang w:eastAsia="en-GB"/>
              </w:rPr>
            </w:pPr>
            <w:r w:rsidRPr="00267B80">
              <w:rPr>
                <w:rFonts w:ascii="Times New Roman" w:hAnsi="Times New Roman"/>
                <w:b/>
                <w:color w:val="000000"/>
                <w:sz w:val="20"/>
                <w:szCs w:val="20"/>
                <w:lang w:eastAsia="en-GB"/>
              </w:rPr>
              <w:t>0,00</w:t>
            </w:r>
          </w:p>
        </w:tc>
        <w:tc>
          <w:tcPr>
            <w:tcW w:w="1251" w:type="dxa"/>
            <w:tcBorders>
              <w:top w:val="single" w:sz="4" w:space="0" w:color="auto"/>
              <w:left w:val="single" w:sz="4" w:space="0" w:color="auto"/>
              <w:bottom w:val="single" w:sz="4" w:space="0" w:color="auto"/>
              <w:right w:val="single" w:sz="4" w:space="0" w:color="auto"/>
            </w:tcBorders>
          </w:tcPr>
          <w:p w14:paraId="4427516B" w14:textId="77777777" w:rsidR="00267B80" w:rsidRPr="00267B80" w:rsidRDefault="00267B80">
            <w:pPr>
              <w:pStyle w:val="Betarp"/>
              <w:jc w:val="right"/>
              <w:rPr>
                <w:rFonts w:ascii="Times New Roman" w:hAnsi="Times New Roman"/>
                <w:b/>
                <w:color w:val="000000"/>
                <w:sz w:val="20"/>
                <w:szCs w:val="20"/>
                <w:lang w:eastAsia="en-GB"/>
              </w:rPr>
            </w:pPr>
          </w:p>
        </w:tc>
        <w:tc>
          <w:tcPr>
            <w:tcW w:w="1539" w:type="dxa"/>
            <w:tcBorders>
              <w:top w:val="single" w:sz="4" w:space="0" w:color="auto"/>
              <w:left w:val="single" w:sz="4" w:space="0" w:color="auto"/>
              <w:bottom w:val="single" w:sz="4" w:space="0" w:color="auto"/>
              <w:right w:val="single" w:sz="4" w:space="0" w:color="auto"/>
            </w:tcBorders>
          </w:tcPr>
          <w:p w14:paraId="336B3D81" w14:textId="77777777" w:rsidR="00267B80" w:rsidRPr="00267B80" w:rsidRDefault="00267B80">
            <w:pPr>
              <w:pStyle w:val="Betarp"/>
              <w:rPr>
                <w:rFonts w:ascii="Times New Roman" w:hAnsi="Times New Roman"/>
                <w:b/>
                <w:sz w:val="20"/>
                <w:szCs w:val="20"/>
                <w:lang w:eastAsia="en-GB"/>
              </w:rPr>
            </w:pPr>
          </w:p>
        </w:tc>
      </w:tr>
    </w:tbl>
    <w:p w14:paraId="4AAB1AA4" w14:textId="77777777" w:rsidR="00A13C6B" w:rsidRDefault="00A13C6B" w:rsidP="00A13C6B">
      <w:pPr>
        <w:jc w:val="center"/>
        <w:rPr>
          <w:b/>
          <w:sz w:val="24"/>
          <w:szCs w:val="24"/>
          <w:lang w:val="lt-LT"/>
        </w:rPr>
      </w:pPr>
    </w:p>
    <w:p w14:paraId="352BD129" w14:textId="6D03ED14" w:rsidR="00A13C6B" w:rsidRDefault="00A13C6B" w:rsidP="00A13C6B">
      <w:pPr>
        <w:jc w:val="center"/>
        <w:rPr>
          <w:b/>
          <w:sz w:val="24"/>
          <w:szCs w:val="24"/>
          <w:lang w:val="lt-LT"/>
        </w:rPr>
      </w:pPr>
      <w:r>
        <w:rPr>
          <w:b/>
          <w:sz w:val="24"/>
          <w:szCs w:val="24"/>
          <w:lang w:val="lt-LT"/>
        </w:rPr>
        <w:t>2 lentelė. Trumpalaikio materialiojo turto sąrašas</w:t>
      </w:r>
    </w:p>
    <w:p w14:paraId="08E56D92" w14:textId="77777777" w:rsidR="00A13C6B" w:rsidRDefault="00A13C6B" w:rsidP="00A13C6B">
      <w:pPr>
        <w:jc w:val="center"/>
        <w:rPr>
          <w:b/>
          <w:sz w:val="24"/>
          <w:szCs w:val="24"/>
          <w:lang w:val="lt-LT"/>
        </w:rPr>
      </w:pPr>
    </w:p>
    <w:tbl>
      <w:tblPr>
        <w:tblStyle w:val="Lentelstinklelis"/>
        <w:tblW w:w="0" w:type="auto"/>
        <w:jc w:val="center"/>
        <w:tblLook w:val="04A0" w:firstRow="1" w:lastRow="0" w:firstColumn="1" w:lastColumn="0" w:noHBand="0" w:noVBand="1"/>
      </w:tblPr>
      <w:tblGrid>
        <w:gridCol w:w="544"/>
        <w:gridCol w:w="2334"/>
        <w:gridCol w:w="1016"/>
        <w:gridCol w:w="11"/>
        <w:gridCol w:w="955"/>
        <w:gridCol w:w="11"/>
        <w:gridCol w:w="1180"/>
        <w:gridCol w:w="11"/>
        <w:gridCol w:w="1227"/>
        <w:gridCol w:w="2381"/>
      </w:tblGrid>
      <w:tr w:rsidR="00267B80" w:rsidRPr="000E3DBB" w14:paraId="4D4536E8" w14:textId="77777777" w:rsidTr="00B97E07">
        <w:trPr>
          <w:trHeight w:val="1191"/>
          <w:jc w:val="center"/>
        </w:trPr>
        <w:tc>
          <w:tcPr>
            <w:tcW w:w="544" w:type="dxa"/>
            <w:tcBorders>
              <w:top w:val="single" w:sz="4" w:space="0" w:color="auto"/>
              <w:left w:val="single" w:sz="4" w:space="0" w:color="auto"/>
              <w:bottom w:val="single" w:sz="4" w:space="0" w:color="auto"/>
              <w:right w:val="single" w:sz="4" w:space="0" w:color="auto"/>
            </w:tcBorders>
            <w:hideMark/>
          </w:tcPr>
          <w:p w14:paraId="69A76CCF" w14:textId="77777777" w:rsidR="00267B80" w:rsidRPr="000E3DBB" w:rsidRDefault="00267B80">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Eil. nr.</w:t>
            </w:r>
          </w:p>
        </w:tc>
        <w:tc>
          <w:tcPr>
            <w:tcW w:w="2334" w:type="dxa"/>
            <w:tcBorders>
              <w:top w:val="single" w:sz="4" w:space="0" w:color="auto"/>
              <w:left w:val="single" w:sz="4" w:space="0" w:color="auto"/>
              <w:bottom w:val="single" w:sz="4" w:space="0" w:color="auto"/>
              <w:right w:val="single" w:sz="4" w:space="0" w:color="auto"/>
            </w:tcBorders>
            <w:hideMark/>
          </w:tcPr>
          <w:p w14:paraId="57062048" w14:textId="77777777" w:rsidR="00267B80" w:rsidRPr="000E3DBB" w:rsidRDefault="00267B80">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Atsargų pavadinimas</w:t>
            </w:r>
          </w:p>
        </w:tc>
        <w:tc>
          <w:tcPr>
            <w:tcW w:w="1016" w:type="dxa"/>
            <w:tcBorders>
              <w:top w:val="single" w:sz="4" w:space="0" w:color="auto"/>
              <w:left w:val="single" w:sz="4" w:space="0" w:color="auto"/>
              <w:bottom w:val="single" w:sz="4" w:space="0" w:color="auto"/>
              <w:right w:val="single" w:sz="4" w:space="0" w:color="auto"/>
            </w:tcBorders>
            <w:hideMark/>
          </w:tcPr>
          <w:p w14:paraId="21115741" w14:textId="77777777" w:rsidR="00267B80" w:rsidRPr="000E3DBB" w:rsidRDefault="00267B80">
            <w:pPr>
              <w:pStyle w:val="Betarp"/>
              <w:jc w:val="center"/>
              <w:rPr>
                <w:rFonts w:ascii="Times New Roman" w:hAnsi="Times New Roman"/>
                <w:color w:val="000000"/>
                <w:sz w:val="20"/>
                <w:szCs w:val="20"/>
                <w:lang w:eastAsia="en-GB"/>
              </w:rPr>
            </w:pPr>
            <w:proofErr w:type="spellStart"/>
            <w:r w:rsidRPr="000E3DBB">
              <w:rPr>
                <w:rFonts w:ascii="Times New Roman" w:hAnsi="Times New Roman"/>
                <w:color w:val="000000"/>
                <w:sz w:val="20"/>
                <w:szCs w:val="20"/>
                <w:lang w:eastAsia="en-GB"/>
              </w:rPr>
              <w:t>Invento-rinis</w:t>
            </w:r>
            <w:proofErr w:type="spellEnd"/>
            <w:r w:rsidRPr="000E3DBB">
              <w:rPr>
                <w:rFonts w:ascii="Times New Roman" w:hAnsi="Times New Roman"/>
                <w:color w:val="000000"/>
                <w:sz w:val="20"/>
                <w:szCs w:val="20"/>
                <w:lang w:eastAsia="en-GB"/>
              </w:rPr>
              <w:t xml:space="preserve"> Nr.</w:t>
            </w:r>
          </w:p>
        </w:tc>
        <w:tc>
          <w:tcPr>
            <w:tcW w:w="966" w:type="dxa"/>
            <w:gridSpan w:val="2"/>
            <w:tcBorders>
              <w:top w:val="single" w:sz="4" w:space="0" w:color="auto"/>
              <w:left w:val="single" w:sz="4" w:space="0" w:color="auto"/>
              <w:bottom w:val="single" w:sz="4" w:space="0" w:color="auto"/>
              <w:right w:val="single" w:sz="4" w:space="0" w:color="auto"/>
            </w:tcBorders>
            <w:hideMark/>
          </w:tcPr>
          <w:p w14:paraId="314D1E13" w14:textId="77777777" w:rsidR="00267B80" w:rsidRPr="000E3DBB" w:rsidRDefault="00267B80">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Kiekis vnt.</w:t>
            </w:r>
          </w:p>
        </w:tc>
        <w:tc>
          <w:tcPr>
            <w:tcW w:w="1191" w:type="dxa"/>
            <w:gridSpan w:val="2"/>
            <w:tcBorders>
              <w:top w:val="single" w:sz="4" w:space="0" w:color="auto"/>
              <w:left w:val="single" w:sz="4" w:space="0" w:color="auto"/>
              <w:bottom w:val="single" w:sz="4" w:space="0" w:color="auto"/>
              <w:right w:val="single" w:sz="4" w:space="0" w:color="auto"/>
            </w:tcBorders>
            <w:hideMark/>
          </w:tcPr>
          <w:p w14:paraId="768780FC" w14:textId="77777777" w:rsidR="00267B80" w:rsidRPr="000E3DBB" w:rsidRDefault="00267B80">
            <w:pPr>
              <w:pStyle w:val="Betarp"/>
              <w:jc w:val="center"/>
              <w:rPr>
                <w:rFonts w:ascii="Times New Roman" w:hAnsi="Times New Roman"/>
                <w:color w:val="000000"/>
                <w:sz w:val="20"/>
                <w:szCs w:val="20"/>
                <w:lang w:eastAsia="en-GB"/>
              </w:rPr>
            </w:pPr>
            <w:r w:rsidRPr="000E3DBB">
              <w:rPr>
                <w:rFonts w:ascii="Times New Roman" w:hAnsi="Times New Roman"/>
                <w:sz w:val="20"/>
                <w:szCs w:val="20"/>
                <w:shd w:val="clear" w:color="auto" w:fill="FFFFFF"/>
              </w:rPr>
              <w:t>Bendra įsigijimo balansinė vertė, eurais</w:t>
            </w:r>
          </w:p>
        </w:tc>
        <w:tc>
          <w:tcPr>
            <w:tcW w:w="1238" w:type="dxa"/>
            <w:gridSpan w:val="2"/>
            <w:tcBorders>
              <w:top w:val="single" w:sz="4" w:space="0" w:color="auto"/>
              <w:left w:val="single" w:sz="4" w:space="0" w:color="auto"/>
              <w:bottom w:val="single" w:sz="4" w:space="0" w:color="auto"/>
              <w:right w:val="single" w:sz="4" w:space="0" w:color="auto"/>
            </w:tcBorders>
            <w:hideMark/>
          </w:tcPr>
          <w:p w14:paraId="476C4BB1" w14:textId="77777777" w:rsidR="00267B80" w:rsidRPr="000E3DBB" w:rsidRDefault="00267B80">
            <w:pPr>
              <w:pStyle w:val="Betarp"/>
              <w:jc w:val="center"/>
              <w:rPr>
                <w:rFonts w:ascii="Times New Roman" w:hAnsi="Times New Roman"/>
                <w:sz w:val="20"/>
                <w:szCs w:val="20"/>
                <w:shd w:val="clear" w:color="auto" w:fill="FFFFFF"/>
              </w:rPr>
            </w:pPr>
            <w:r w:rsidRPr="000E3DBB">
              <w:rPr>
                <w:rFonts w:ascii="Times New Roman" w:hAnsi="Times New Roman"/>
                <w:sz w:val="20"/>
                <w:szCs w:val="20"/>
                <w:shd w:val="clear" w:color="auto" w:fill="FFFFFF"/>
              </w:rPr>
              <w:t>Turto registravimo grupė</w:t>
            </w:r>
          </w:p>
        </w:tc>
        <w:tc>
          <w:tcPr>
            <w:tcW w:w="2381" w:type="dxa"/>
            <w:tcBorders>
              <w:top w:val="single" w:sz="4" w:space="0" w:color="auto"/>
              <w:left w:val="single" w:sz="4" w:space="0" w:color="auto"/>
              <w:bottom w:val="single" w:sz="4" w:space="0" w:color="auto"/>
              <w:right w:val="single" w:sz="4" w:space="0" w:color="auto"/>
            </w:tcBorders>
            <w:hideMark/>
          </w:tcPr>
          <w:p w14:paraId="20A0A0CA" w14:textId="77777777" w:rsidR="00267B80" w:rsidRPr="000E3DBB" w:rsidRDefault="00267B80">
            <w:pPr>
              <w:pStyle w:val="Betarp"/>
              <w:jc w:val="center"/>
              <w:rPr>
                <w:rFonts w:ascii="Times New Roman" w:hAnsi="Times New Roman"/>
                <w:sz w:val="20"/>
                <w:szCs w:val="20"/>
                <w:shd w:val="clear" w:color="auto" w:fill="FFFFFF"/>
              </w:rPr>
            </w:pPr>
            <w:r w:rsidRPr="000E3DBB">
              <w:rPr>
                <w:rFonts w:ascii="Times New Roman" w:hAnsi="Times New Roman"/>
                <w:color w:val="000000" w:themeColor="text1"/>
                <w:sz w:val="20"/>
                <w:szCs w:val="20"/>
              </w:rPr>
              <w:t>Kilnojamojo turto finansavimo šaltinis</w:t>
            </w:r>
          </w:p>
        </w:tc>
      </w:tr>
      <w:tr w:rsidR="00267B80" w:rsidRPr="000E3DBB" w14:paraId="48EFCA07" w14:textId="77777777" w:rsidTr="000A039E">
        <w:trPr>
          <w:jc w:val="center"/>
        </w:trPr>
        <w:tc>
          <w:tcPr>
            <w:tcW w:w="544" w:type="dxa"/>
            <w:tcBorders>
              <w:top w:val="single" w:sz="4" w:space="0" w:color="auto"/>
              <w:left w:val="single" w:sz="4" w:space="0" w:color="auto"/>
              <w:bottom w:val="single" w:sz="4" w:space="0" w:color="auto"/>
              <w:right w:val="single" w:sz="4" w:space="0" w:color="auto"/>
            </w:tcBorders>
            <w:hideMark/>
          </w:tcPr>
          <w:p w14:paraId="667C8858" w14:textId="62AFA5CB" w:rsidR="00267B80" w:rsidRPr="000E3DBB" w:rsidRDefault="00267B80" w:rsidP="000E3DBB">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1</w:t>
            </w:r>
          </w:p>
        </w:tc>
        <w:tc>
          <w:tcPr>
            <w:tcW w:w="2334" w:type="dxa"/>
            <w:tcBorders>
              <w:top w:val="single" w:sz="4" w:space="0" w:color="auto"/>
              <w:left w:val="single" w:sz="4" w:space="0" w:color="auto"/>
              <w:bottom w:val="single" w:sz="4" w:space="0" w:color="auto"/>
              <w:right w:val="single" w:sz="4" w:space="0" w:color="auto"/>
            </w:tcBorders>
            <w:hideMark/>
          </w:tcPr>
          <w:p w14:paraId="52877BD9" w14:textId="77777777" w:rsidR="00267B80" w:rsidRPr="000E3DBB" w:rsidRDefault="00267B80">
            <w:pPr>
              <w:pStyle w:val="Betarp"/>
              <w:rPr>
                <w:rFonts w:ascii="Times New Roman" w:hAnsi="Times New Roman"/>
                <w:color w:val="000000"/>
                <w:sz w:val="20"/>
                <w:szCs w:val="20"/>
                <w:lang w:eastAsia="en-GB"/>
              </w:rPr>
            </w:pPr>
            <w:r w:rsidRPr="000E3DBB">
              <w:rPr>
                <w:rFonts w:ascii="Times New Roman" w:hAnsi="Times New Roman"/>
                <w:color w:val="000000"/>
                <w:sz w:val="20"/>
                <w:szCs w:val="20"/>
              </w:rPr>
              <w:t>Stalai kompiuteriams</w:t>
            </w:r>
          </w:p>
        </w:tc>
        <w:tc>
          <w:tcPr>
            <w:tcW w:w="1027" w:type="dxa"/>
            <w:gridSpan w:val="2"/>
            <w:tcBorders>
              <w:top w:val="single" w:sz="4" w:space="0" w:color="auto"/>
              <w:left w:val="single" w:sz="4" w:space="0" w:color="auto"/>
              <w:bottom w:val="single" w:sz="4" w:space="0" w:color="auto"/>
              <w:right w:val="single" w:sz="4" w:space="0" w:color="auto"/>
            </w:tcBorders>
            <w:hideMark/>
          </w:tcPr>
          <w:p w14:paraId="32A7128B" w14:textId="77777777" w:rsidR="00267B80" w:rsidRPr="000E3DBB" w:rsidRDefault="00267B80">
            <w:pPr>
              <w:pStyle w:val="Betarp"/>
              <w:jc w:val="right"/>
              <w:rPr>
                <w:rFonts w:ascii="Times New Roman" w:hAnsi="Times New Roman"/>
                <w:color w:val="000000"/>
                <w:sz w:val="20"/>
                <w:szCs w:val="20"/>
              </w:rPr>
            </w:pPr>
            <w:r w:rsidRPr="000E3DBB">
              <w:rPr>
                <w:rFonts w:ascii="Times New Roman" w:hAnsi="Times New Roman"/>
                <w:color w:val="000000"/>
                <w:sz w:val="20"/>
                <w:szCs w:val="20"/>
              </w:rPr>
              <w:t>53501150</w:t>
            </w:r>
          </w:p>
        </w:tc>
        <w:tc>
          <w:tcPr>
            <w:tcW w:w="966" w:type="dxa"/>
            <w:gridSpan w:val="2"/>
            <w:tcBorders>
              <w:top w:val="single" w:sz="4" w:space="0" w:color="auto"/>
              <w:left w:val="single" w:sz="4" w:space="0" w:color="auto"/>
              <w:bottom w:val="single" w:sz="4" w:space="0" w:color="auto"/>
              <w:right w:val="single" w:sz="4" w:space="0" w:color="auto"/>
            </w:tcBorders>
            <w:hideMark/>
          </w:tcPr>
          <w:p w14:paraId="4E7F28C0" w14:textId="77777777" w:rsidR="00267B80" w:rsidRPr="000E3DBB" w:rsidRDefault="00267B80">
            <w:pPr>
              <w:pStyle w:val="Betarp"/>
              <w:jc w:val="right"/>
              <w:rPr>
                <w:rFonts w:ascii="Times New Roman" w:hAnsi="Times New Roman"/>
                <w:color w:val="000000"/>
                <w:sz w:val="20"/>
                <w:szCs w:val="20"/>
                <w:lang w:eastAsia="en-GB"/>
              </w:rPr>
            </w:pPr>
            <w:r w:rsidRPr="000E3DBB">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7F4B27CF" w14:textId="77777777" w:rsidR="00267B80" w:rsidRPr="000E3DBB" w:rsidRDefault="00267B80">
            <w:pPr>
              <w:pStyle w:val="Betarp"/>
              <w:jc w:val="right"/>
              <w:rPr>
                <w:rFonts w:ascii="Times New Roman" w:hAnsi="Times New Roman"/>
                <w:color w:val="000000"/>
                <w:sz w:val="20"/>
                <w:szCs w:val="20"/>
                <w:lang w:eastAsia="en-GB"/>
              </w:rPr>
            </w:pPr>
            <w:r w:rsidRPr="000E3DBB">
              <w:rPr>
                <w:rFonts w:ascii="Times New Roman" w:hAnsi="Times New Roman"/>
                <w:color w:val="000000"/>
                <w:sz w:val="20"/>
                <w:szCs w:val="20"/>
              </w:rPr>
              <w:t>99,92</w:t>
            </w:r>
          </w:p>
        </w:tc>
        <w:tc>
          <w:tcPr>
            <w:tcW w:w="1227" w:type="dxa"/>
            <w:tcBorders>
              <w:top w:val="single" w:sz="4" w:space="0" w:color="auto"/>
              <w:left w:val="single" w:sz="4" w:space="0" w:color="auto"/>
              <w:bottom w:val="single" w:sz="4" w:space="0" w:color="auto"/>
              <w:right w:val="single" w:sz="4" w:space="0" w:color="auto"/>
            </w:tcBorders>
          </w:tcPr>
          <w:p w14:paraId="01433D25" w14:textId="6A3B2AEF" w:rsidR="00267B80" w:rsidRPr="000E3DBB" w:rsidRDefault="008730E9">
            <w:pPr>
              <w:pStyle w:val="Betarp"/>
              <w:jc w:val="right"/>
              <w:rPr>
                <w:rFonts w:ascii="Times New Roman" w:hAnsi="Times New Roman"/>
                <w:color w:val="000000"/>
                <w:sz w:val="20"/>
                <w:szCs w:val="20"/>
                <w:lang w:eastAsia="en-GB"/>
              </w:rPr>
            </w:pPr>
            <w:r>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0B8D5B2F" w14:textId="1384E769" w:rsidR="00267B80" w:rsidRPr="000E3DBB" w:rsidRDefault="008730E9">
            <w:pPr>
              <w:pStyle w:val="Betarp"/>
              <w:rPr>
                <w:rFonts w:ascii="Times New Roman" w:hAnsi="Times New Roman"/>
                <w:sz w:val="20"/>
                <w:szCs w:val="20"/>
                <w:lang w:eastAsia="en-GB"/>
              </w:rPr>
            </w:pPr>
            <w:r>
              <w:rPr>
                <w:rFonts w:ascii="Times New Roman" w:hAnsi="Times New Roman"/>
                <w:sz w:val="20"/>
                <w:szCs w:val="20"/>
                <w:lang w:eastAsia="en-GB"/>
              </w:rPr>
              <w:t>Savivaldybės biudžetas</w:t>
            </w:r>
          </w:p>
        </w:tc>
      </w:tr>
      <w:tr w:rsidR="008730E9" w:rsidRPr="000E3DBB" w14:paraId="3BBF919F" w14:textId="77777777" w:rsidTr="000A039E">
        <w:trPr>
          <w:jc w:val="center"/>
        </w:trPr>
        <w:tc>
          <w:tcPr>
            <w:tcW w:w="544" w:type="dxa"/>
            <w:tcBorders>
              <w:top w:val="single" w:sz="4" w:space="0" w:color="auto"/>
              <w:left w:val="single" w:sz="4" w:space="0" w:color="auto"/>
              <w:bottom w:val="single" w:sz="4" w:space="0" w:color="auto"/>
              <w:right w:val="single" w:sz="4" w:space="0" w:color="auto"/>
            </w:tcBorders>
            <w:hideMark/>
          </w:tcPr>
          <w:p w14:paraId="5CEC512F" w14:textId="077846D9" w:rsidR="008730E9" w:rsidRPr="000E3DBB" w:rsidRDefault="008730E9" w:rsidP="008730E9">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2</w:t>
            </w:r>
          </w:p>
        </w:tc>
        <w:tc>
          <w:tcPr>
            <w:tcW w:w="2334" w:type="dxa"/>
            <w:tcBorders>
              <w:top w:val="single" w:sz="4" w:space="0" w:color="auto"/>
              <w:left w:val="single" w:sz="4" w:space="0" w:color="auto"/>
              <w:bottom w:val="single" w:sz="4" w:space="0" w:color="auto"/>
              <w:right w:val="single" w:sz="4" w:space="0" w:color="auto"/>
            </w:tcBorders>
            <w:hideMark/>
          </w:tcPr>
          <w:p w14:paraId="70F3568E" w14:textId="77777777" w:rsidR="008730E9" w:rsidRPr="000E3DBB" w:rsidRDefault="008730E9" w:rsidP="008730E9">
            <w:pPr>
              <w:pStyle w:val="Betarp"/>
              <w:rPr>
                <w:rFonts w:ascii="Times New Roman" w:hAnsi="Times New Roman"/>
                <w:color w:val="000000"/>
                <w:sz w:val="20"/>
                <w:szCs w:val="20"/>
                <w:lang w:eastAsia="en-GB"/>
              </w:rPr>
            </w:pPr>
            <w:r w:rsidRPr="000E3DBB">
              <w:rPr>
                <w:rFonts w:ascii="Times New Roman" w:hAnsi="Times New Roman"/>
                <w:color w:val="000000"/>
                <w:sz w:val="20"/>
                <w:szCs w:val="20"/>
              </w:rPr>
              <w:t>Spausdintuvas</w:t>
            </w:r>
          </w:p>
        </w:tc>
        <w:tc>
          <w:tcPr>
            <w:tcW w:w="1027" w:type="dxa"/>
            <w:gridSpan w:val="2"/>
            <w:tcBorders>
              <w:top w:val="single" w:sz="4" w:space="0" w:color="auto"/>
              <w:left w:val="single" w:sz="4" w:space="0" w:color="auto"/>
              <w:bottom w:val="single" w:sz="4" w:space="0" w:color="auto"/>
              <w:right w:val="single" w:sz="4" w:space="0" w:color="auto"/>
            </w:tcBorders>
            <w:hideMark/>
          </w:tcPr>
          <w:p w14:paraId="424C87A9" w14:textId="77777777" w:rsidR="008730E9" w:rsidRPr="000E3DBB" w:rsidRDefault="008730E9" w:rsidP="008730E9">
            <w:pPr>
              <w:pStyle w:val="Betarp"/>
              <w:jc w:val="right"/>
              <w:rPr>
                <w:rFonts w:ascii="Times New Roman" w:hAnsi="Times New Roman"/>
                <w:color w:val="000000"/>
                <w:sz w:val="20"/>
                <w:szCs w:val="20"/>
              </w:rPr>
            </w:pPr>
            <w:r w:rsidRPr="000E3DBB">
              <w:rPr>
                <w:rFonts w:ascii="Times New Roman" w:hAnsi="Times New Roman"/>
                <w:color w:val="000000"/>
                <w:sz w:val="20"/>
                <w:szCs w:val="20"/>
                <w:lang w:eastAsia="en-GB"/>
              </w:rPr>
              <w:t>53501164</w:t>
            </w:r>
          </w:p>
        </w:tc>
        <w:tc>
          <w:tcPr>
            <w:tcW w:w="966" w:type="dxa"/>
            <w:gridSpan w:val="2"/>
            <w:tcBorders>
              <w:top w:val="single" w:sz="4" w:space="0" w:color="auto"/>
              <w:left w:val="single" w:sz="4" w:space="0" w:color="auto"/>
              <w:bottom w:val="single" w:sz="4" w:space="0" w:color="auto"/>
              <w:right w:val="single" w:sz="4" w:space="0" w:color="auto"/>
            </w:tcBorders>
            <w:hideMark/>
          </w:tcPr>
          <w:p w14:paraId="0CFD44D3" w14:textId="4DC7E43F" w:rsidR="008730E9" w:rsidRPr="000E3DBB" w:rsidRDefault="008730E9" w:rsidP="008730E9">
            <w:pPr>
              <w:pStyle w:val="Betarp"/>
              <w:jc w:val="right"/>
              <w:rPr>
                <w:rFonts w:ascii="Times New Roman" w:hAnsi="Times New Roman"/>
                <w:color w:val="000000"/>
                <w:sz w:val="20"/>
                <w:szCs w:val="20"/>
                <w:lang w:eastAsia="en-GB"/>
              </w:rPr>
            </w:pPr>
            <w:r>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6B4611BD" w14:textId="026C9848" w:rsidR="008730E9" w:rsidRPr="000E3DBB" w:rsidRDefault="008730E9" w:rsidP="008730E9">
            <w:pPr>
              <w:pStyle w:val="Betarp"/>
              <w:jc w:val="right"/>
              <w:rPr>
                <w:rFonts w:ascii="Times New Roman" w:hAnsi="Times New Roman"/>
                <w:color w:val="000000"/>
                <w:sz w:val="20"/>
                <w:szCs w:val="20"/>
                <w:lang w:eastAsia="en-GB"/>
              </w:rPr>
            </w:pPr>
            <w:r>
              <w:rPr>
                <w:rFonts w:ascii="Times New Roman" w:hAnsi="Times New Roman"/>
                <w:color w:val="000000"/>
                <w:sz w:val="20"/>
                <w:szCs w:val="20"/>
              </w:rPr>
              <w:t>126,73</w:t>
            </w:r>
          </w:p>
        </w:tc>
        <w:tc>
          <w:tcPr>
            <w:tcW w:w="1227" w:type="dxa"/>
            <w:tcBorders>
              <w:top w:val="single" w:sz="4" w:space="0" w:color="auto"/>
              <w:left w:val="single" w:sz="4" w:space="0" w:color="auto"/>
              <w:bottom w:val="single" w:sz="4" w:space="0" w:color="auto"/>
              <w:right w:val="single" w:sz="4" w:space="0" w:color="auto"/>
            </w:tcBorders>
          </w:tcPr>
          <w:p w14:paraId="7A237D9D" w14:textId="0AA8F93F" w:rsidR="008730E9" w:rsidRPr="000E3DBB" w:rsidRDefault="008730E9" w:rsidP="008730E9">
            <w:pPr>
              <w:pStyle w:val="Betarp"/>
              <w:jc w:val="right"/>
              <w:rPr>
                <w:rFonts w:ascii="Times New Roman" w:hAnsi="Times New Roman"/>
                <w:color w:val="000000"/>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3E96D6EA" w14:textId="78AD1F6E" w:rsidR="008730E9" w:rsidRPr="000E3DBB"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8730E9" w:rsidRPr="000E3DBB" w14:paraId="1B717C67" w14:textId="77777777" w:rsidTr="000A039E">
        <w:trPr>
          <w:jc w:val="center"/>
        </w:trPr>
        <w:tc>
          <w:tcPr>
            <w:tcW w:w="544" w:type="dxa"/>
            <w:tcBorders>
              <w:top w:val="single" w:sz="4" w:space="0" w:color="auto"/>
              <w:left w:val="single" w:sz="4" w:space="0" w:color="auto"/>
              <w:bottom w:val="single" w:sz="4" w:space="0" w:color="auto"/>
              <w:right w:val="single" w:sz="4" w:space="0" w:color="auto"/>
            </w:tcBorders>
            <w:hideMark/>
          </w:tcPr>
          <w:p w14:paraId="21CC1CBF" w14:textId="2C42AE1A" w:rsidR="008730E9" w:rsidRPr="000E3DBB" w:rsidRDefault="008730E9" w:rsidP="008730E9">
            <w:pPr>
              <w:pStyle w:val="Betarp"/>
              <w:jc w:val="center"/>
              <w:rPr>
                <w:rFonts w:ascii="Times New Roman" w:hAnsi="Times New Roman"/>
                <w:color w:val="000000"/>
                <w:sz w:val="20"/>
                <w:szCs w:val="20"/>
                <w:lang w:eastAsia="en-GB"/>
              </w:rPr>
            </w:pPr>
            <w:r w:rsidRPr="000E3DBB">
              <w:rPr>
                <w:rFonts w:ascii="Times New Roman" w:hAnsi="Times New Roman"/>
                <w:color w:val="000000"/>
                <w:sz w:val="20"/>
                <w:szCs w:val="20"/>
                <w:lang w:eastAsia="en-GB"/>
              </w:rPr>
              <w:t>3</w:t>
            </w:r>
          </w:p>
        </w:tc>
        <w:tc>
          <w:tcPr>
            <w:tcW w:w="2334" w:type="dxa"/>
            <w:tcBorders>
              <w:top w:val="single" w:sz="4" w:space="0" w:color="auto"/>
              <w:left w:val="single" w:sz="4" w:space="0" w:color="auto"/>
              <w:bottom w:val="single" w:sz="4" w:space="0" w:color="auto"/>
              <w:right w:val="single" w:sz="4" w:space="0" w:color="auto"/>
            </w:tcBorders>
            <w:hideMark/>
          </w:tcPr>
          <w:p w14:paraId="2E779498" w14:textId="77777777" w:rsidR="008730E9" w:rsidRPr="000E3DBB" w:rsidRDefault="008730E9" w:rsidP="008730E9">
            <w:pPr>
              <w:pStyle w:val="Betarp"/>
              <w:rPr>
                <w:rFonts w:ascii="Times New Roman" w:hAnsi="Times New Roman"/>
                <w:color w:val="000000"/>
                <w:sz w:val="20"/>
                <w:szCs w:val="20"/>
                <w:lang w:eastAsia="en-GB"/>
              </w:rPr>
            </w:pPr>
            <w:r w:rsidRPr="000E3DBB">
              <w:rPr>
                <w:rFonts w:ascii="Times New Roman" w:hAnsi="Times New Roman"/>
                <w:color w:val="000000"/>
                <w:sz w:val="20"/>
                <w:szCs w:val="20"/>
              </w:rPr>
              <w:t>Stacionarus kompiuteris ,,</w:t>
            </w:r>
            <w:proofErr w:type="spellStart"/>
            <w:r w:rsidRPr="000E3DBB">
              <w:rPr>
                <w:rFonts w:ascii="Times New Roman" w:hAnsi="Times New Roman"/>
                <w:color w:val="000000"/>
                <w:sz w:val="20"/>
                <w:szCs w:val="20"/>
              </w:rPr>
              <w:t>Sempro</w:t>
            </w:r>
            <w:proofErr w:type="spellEnd"/>
            <w:r w:rsidRPr="000E3DBB">
              <w:rPr>
                <w:rFonts w:ascii="Times New Roman" w:hAnsi="Times New Roman"/>
                <w:color w:val="000000"/>
                <w:sz w:val="20"/>
                <w:szCs w:val="20"/>
              </w:rPr>
              <w:t>“</w:t>
            </w:r>
          </w:p>
        </w:tc>
        <w:tc>
          <w:tcPr>
            <w:tcW w:w="1027" w:type="dxa"/>
            <w:gridSpan w:val="2"/>
            <w:tcBorders>
              <w:top w:val="single" w:sz="4" w:space="0" w:color="auto"/>
              <w:left w:val="single" w:sz="4" w:space="0" w:color="auto"/>
              <w:bottom w:val="single" w:sz="4" w:space="0" w:color="auto"/>
              <w:right w:val="single" w:sz="4" w:space="0" w:color="auto"/>
            </w:tcBorders>
            <w:hideMark/>
          </w:tcPr>
          <w:p w14:paraId="3C8C5074" w14:textId="77777777" w:rsidR="008730E9" w:rsidRPr="000E3DBB" w:rsidRDefault="008730E9" w:rsidP="008730E9">
            <w:pPr>
              <w:pStyle w:val="Betarp"/>
              <w:jc w:val="right"/>
              <w:rPr>
                <w:rFonts w:ascii="Times New Roman" w:hAnsi="Times New Roman"/>
                <w:color w:val="000000"/>
                <w:sz w:val="20"/>
                <w:szCs w:val="20"/>
              </w:rPr>
            </w:pPr>
            <w:r w:rsidRPr="000E3DBB">
              <w:rPr>
                <w:rFonts w:ascii="Times New Roman" w:hAnsi="Times New Roman"/>
                <w:color w:val="000000"/>
                <w:sz w:val="20"/>
                <w:szCs w:val="20"/>
              </w:rPr>
              <w:t>53501195</w:t>
            </w:r>
          </w:p>
        </w:tc>
        <w:tc>
          <w:tcPr>
            <w:tcW w:w="966" w:type="dxa"/>
            <w:gridSpan w:val="2"/>
            <w:tcBorders>
              <w:top w:val="single" w:sz="4" w:space="0" w:color="auto"/>
              <w:left w:val="single" w:sz="4" w:space="0" w:color="auto"/>
              <w:bottom w:val="single" w:sz="4" w:space="0" w:color="auto"/>
              <w:right w:val="single" w:sz="4" w:space="0" w:color="auto"/>
            </w:tcBorders>
            <w:hideMark/>
          </w:tcPr>
          <w:p w14:paraId="6DF745AF" w14:textId="77777777" w:rsidR="008730E9" w:rsidRPr="000E3DBB" w:rsidRDefault="008730E9" w:rsidP="008730E9">
            <w:pPr>
              <w:pStyle w:val="Betarp"/>
              <w:jc w:val="right"/>
              <w:rPr>
                <w:rFonts w:ascii="Times New Roman" w:hAnsi="Times New Roman"/>
                <w:color w:val="000000"/>
                <w:sz w:val="20"/>
                <w:szCs w:val="20"/>
                <w:lang w:eastAsia="en-GB"/>
              </w:rPr>
            </w:pPr>
            <w:r w:rsidRPr="000E3DBB">
              <w:rPr>
                <w:rFonts w:ascii="Times New Roman" w:hAnsi="Times New Roman"/>
                <w:color w:val="000000"/>
                <w:sz w:val="20"/>
                <w:szCs w:val="20"/>
              </w:rPr>
              <w:t>1</w:t>
            </w:r>
          </w:p>
        </w:tc>
        <w:tc>
          <w:tcPr>
            <w:tcW w:w="1191" w:type="dxa"/>
            <w:gridSpan w:val="2"/>
            <w:tcBorders>
              <w:top w:val="single" w:sz="4" w:space="0" w:color="auto"/>
              <w:left w:val="single" w:sz="4" w:space="0" w:color="auto"/>
              <w:bottom w:val="single" w:sz="4" w:space="0" w:color="auto"/>
              <w:right w:val="single" w:sz="4" w:space="0" w:color="auto"/>
            </w:tcBorders>
            <w:hideMark/>
          </w:tcPr>
          <w:p w14:paraId="423938B8" w14:textId="77777777" w:rsidR="008730E9" w:rsidRPr="000E3DBB" w:rsidRDefault="008730E9" w:rsidP="008730E9">
            <w:pPr>
              <w:pStyle w:val="Betarp"/>
              <w:jc w:val="right"/>
              <w:rPr>
                <w:rFonts w:ascii="Times New Roman" w:hAnsi="Times New Roman"/>
                <w:color w:val="000000"/>
                <w:sz w:val="20"/>
                <w:szCs w:val="20"/>
                <w:lang w:eastAsia="en-GB"/>
              </w:rPr>
            </w:pPr>
            <w:r w:rsidRPr="000E3DBB">
              <w:rPr>
                <w:rFonts w:ascii="Times New Roman" w:hAnsi="Times New Roman"/>
                <w:color w:val="000000"/>
                <w:sz w:val="20"/>
                <w:szCs w:val="20"/>
              </w:rPr>
              <w:t>845,68</w:t>
            </w:r>
          </w:p>
        </w:tc>
        <w:tc>
          <w:tcPr>
            <w:tcW w:w="1227" w:type="dxa"/>
            <w:tcBorders>
              <w:top w:val="single" w:sz="4" w:space="0" w:color="auto"/>
              <w:left w:val="single" w:sz="4" w:space="0" w:color="auto"/>
              <w:bottom w:val="single" w:sz="4" w:space="0" w:color="auto"/>
              <w:right w:val="single" w:sz="4" w:space="0" w:color="auto"/>
            </w:tcBorders>
          </w:tcPr>
          <w:p w14:paraId="2841C549" w14:textId="0F6EA2BB" w:rsidR="008730E9" w:rsidRPr="000E3DBB" w:rsidRDefault="008730E9" w:rsidP="008730E9">
            <w:pPr>
              <w:pStyle w:val="Betarp"/>
              <w:jc w:val="right"/>
              <w:rPr>
                <w:rFonts w:ascii="Times New Roman" w:hAnsi="Times New Roman"/>
                <w:color w:val="000000"/>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7E3A3E35" w14:textId="249BC2B0" w:rsidR="008730E9" w:rsidRPr="000E3DBB"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8730E9" w:rsidRPr="000A039E" w14:paraId="39BEEA9D" w14:textId="77777777" w:rsidTr="00B97E07">
        <w:trPr>
          <w:jc w:val="center"/>
        </w:trPr>
        <w:tc>
          <w:tcPr>
            <w:tcW w:w="544" w:type="dxa"/>
            <w:tcBorders>
              <w:top w:val="single" w:sz="4" w:space="0" w:color="auto"/>
              <w:left w:val="single" w:sz="4" w:space="0" w:color="auto"/>
              <w:bottom w:val="single" w:sz="4" w:space="0" w:color="auto"/>
              <w:right w:val="single" w:sz="4" w:space="0" w:color="auto"/>
            </w:tcBorders>
          </w:tcPr>
          <w:p w14:paraId="24578782" w14:textId="41F3A8AB" w:rsidR="008730E9" w:rsidRPr="000A039E" w:rsidRDefault="008730E9" w:rsidP="008730E9">
            <w:pPr>
              <w:pStyle w:val="Betarp"/>
              <w:jc w:val="center"/>
              <w:rPr>
                <w:rFonts w:ascii="Times New Roman" w:hAnsi="Times New Roman"/>
                <w:color w:val="000000"/>
                <w:sz w:val="20"/>
                <w:szCs w:val="20"/>
                <w:lang w:eastAsia="en-GB"/>
              </w:rPr>
            </w:pPr>
            <w:r w:rsidRPr="000A039E">
              <w:rPr>
                <w:rFonts w:ascii="Times New Roman" w:hAnsi="Times New Roman"/>
                <w:color w:val="000000"/>
                <w:sz w:val="20"/>
                <w:szCs w:val="20"/>
                <w:lang w:eastAsia="en-GB"/>
              </w:rPr>
              <w:t>4</w:t>
            </w:r>
          </w:p>
        </w:tc>
        <w:tc>
          <w:tcPr>
            <w:tcW w:w="2334" w:type="dxa"/>
            <w:tcBorders>
              <w:top w:val="single" w:sz="4" w:space="0" w:color="auto"/>
              <w:left w:val="single" w:sz="4" w:space="0" w:color="auto"/>
              <w:bottom w:val="single" w:sz="4" w:space="0" w:color="auto"/>
              <w:right w:val="single" w:sz="4" w:space="0" w:color="auto"/>
            </w:tcBorders>
          </w:tcPr>
          <w:p w14:paraId="4CF658A6" w14:textId="20A5C493" w:rsidR="008730E9" w:rsidRPr="000A039E" w:rsidRDefault="008730E9" w:rsidP="008730E9">
            <w:pPr>
              <w:pStyle w:val="Betarp"/>
              <w:rPr>
                <w:rFonts w:ascii="Times New Roman" w:hAnsi="Times New Roman"/>
                <w:color w:val="000000"/>
                <w:sz w:val="20"/>
                <w:szCs w:val="20"/>
              </w:rPr>
            </w:pPr>
            <w:r w:rsidRPr="000A039E">
              <w:rPr>
                <w:rFonts w:ascii="Times New Roman" w:hAnsi="Times New Roman"/>
                <w:color w:val="000000"/>
                <w:sz w:val="20"/>
                <w:szCs w:val="20"/>
              </w:rPr>
              <w:t>Mokyklinis stalas (reguliuojamo aukščio)</w:t>
            </w:r>
          </w:p>
        </w:tc>
        <w:tc>
          <w:tcPr>
            <w:tcW w:w="1016" w:type="dxa"/>
            <w:tcBorders>
              <w:top w:val="single" w:sz="4" w:space="0" w:color="auto"/>
              <w:left w:val="single" w:sz="4" w:space="0" w:color="auto"/>
              <w:bottom w:val="single" w:sz="4" w:space="0" w:color="auto"/>
              <w:right w:val="single" w:sz="4" w:space="0" w:color="auto"/>
            </w:tcBorders>
          </w:tcPr>
          <w:p w14:paraId="21B3AAA7" w14:textId="1272FF7A" w:rsidR="008730E9" w:rsidRPr="000A039E" w:rsidRDefault="008730E9" w:rsidP="008730E9">
            <w:pPr>
              <w:pStyle w:val="Betarp"/>
              <w:jc w:val="right"/>
              <w:rPr>
                <w:rFonts w:ascii="Times New Roman" w:hAnsi="Times New Roman"/>
                <w:color w:val="000000"/>
                <w:sz w:val="20"/>
                <w:szCs w:val="20"/>
                <w:lang w:eastAsia="en-GB"/>
              </w:rPr>
            </w:pPr>
            <w:r w:rsidRPr="000A039E">
              <w:rPr>
                <w:rFonts w:ascii="Times New Roman" w:hAnsi="Times New Roman"/>
                <w:color w:val="000000"/>
                <w:sz w:val="20"/>
                <w:szCs w:val="20"/>
                <w:lang w:eastAsia="en-GB"/>
              </w:rPr>
              <w:t>53501200</w:t>
            </w:r>
          </w:p>
        </w:tc>
        <w:tc>
          <w:tcPr>
            <w:tcW w:w="966" w:type="dxa"/>
            <w:gridSpan w:val="2"/>
            <w:tcBorders>
              <w:top w:val="single" w:sz="4" w:space="0" w:color="auto"/>
              <w:left w:val="single" w:sz="4" w:space="0" w:color="auto"/>
              <w:bottom w:val="single" w:sz="4" w:space="0" w:color="auto"/>
              <w:right w:val="single" w:sz="4" w:space="0" w:color="auto"/>
            </w:tcBorders>
          </w:tcPr>
          <w:p w14:paraId="04A6940D" w14:textId="77777777" w:rsidR="008730E9" w:rsidRPr="000A039E" w:rsidRDefault="008730E9" w:rsidP="008730E9">
            <w:pPr>
              <w:pStyle w:val="Betarp"/>
              <w:jc w:val="right"/>
              <w:rPr>
                <w:rFonts w:ascii="Times New Roman" w:hAnsi="Times New Roman"/>
                <w:color w:val="000000"/>
                <w:sz w:val="20"/>
                <w:szCs w:val="20"/>
                <w:lang w:eastAsia="en-GB"/>
              </w:rPr>
            </w:pPr>
            <w:r w:rsidRPr="000A039E">
              <w:rPr>
                <w:rFonts w:ascii="Times New Roman" w:hAnsi="Times New Roman"/>
                <w:color w:val="000000"/>
                <w:sz w:val="20"/>
                <w:szCs w:val="20"/>
                <w:lang w:eastAsia="en-GB"/>
              </w:rPr>
              <w:t>16</w:t>
            </w:r>
          </w:p>
        </w:tc>
        <w:tc>
          <w:tcPr>
            <w:tcW w:w="1191" w:type="dxa"/>
            <w:gridSpan w:val="2"/>
            <w:tcBorders>
              <w:top w:val="single" w:sz="4" w:space="0" w:color="auto"/>
              <w:left w:val="single" w:sz="4" w:space="0" w:color="auto"/>
              <w:bottom w:val="single" w:sz="4" w:space="0" w:color="auto"/>
              <w:right w:val="single" w:sz="4" w:space="0" w:color="auto"/>
            </w:tcBorders>
          </w:tcPr>
          <w:p w14:paraId="058A5FDD" w14:textId="60BFB2C3" w:rsidR="008730E9" w:rsidRPr="000A039E" w:rsidRDefault="008730E9" w:rsidP="008730E9">
            <w:pPr>
              <w:pStyle w:val="Betarp"/>
              <w:jc w:val="right"/>
              <w:rPr>
                <w:rFonts w:ascii="Times New Roman" w:hAnsi="Times New Roman"/>
                <w:color w:val="000000"/>
                <w:sz w:val="20"/>
                <w:szCs w:val="20"/>
                <w:lang w:eastAsia="en-GB"/>
              </w:rPr>
            </w:pPr>
            <w:r w:rsidRPr="000A039E">
              <w:rPr>
                <w:rFonts w:ascii="Times New Roman" w:hAnsi="Times New Roman"/>
                <w:color w:val="000000"/>
                <w:sz w:val="20"/>
                <w:szCs w:val="20"/>
                <w:lang w:eastAsia="en-GB"/>
              </w:rPr>
              <w:t>736,79</w:t>
            </w:r>
          </w:p>
        </w:tc>
        <w:tc>
          <w:tcPr>
            <w:tcW w:w="1238" w:type="dxa"/>
            <w:gridSpan w:val="2"/>
            <w:tcBorders>
              <w:top w:val="single" w:sz="4" w:space="0" w:color="auto"/>
              <w:left w:val="single" w:sz="4" w:space="0" w:color="auto"/>
              <w:bottom w:val="single" w:sz="4" w:space="0" w:color="auto"/>
              <w:right w:val="single" w:sz="4" w:space="0" w:color="auto"/>
            </w:tcBorders>
          </w:tcPr>
          <w:p w14:paraId="288C4A0C" w14:textId="2265A64B" w:rsidR="008730E9" w:rsidRPr="000A039E" w:rsidRDefault="008730E9" w:rsidP="008730E9">
            <w:pPr>
              <w:pStyle w:val="Betarp"/>
              <w:jc w:val="right"/>
              <w:rPr>
                <w:rFonts w:ascii="Times New Roman" w:hAnsi="Times New Roman"/>
                <w:color w:val="000000"/>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29018102" w14:textId="06889A01" w:rsidR="008730E9" w:rsidRPr="000A039E"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8730E9" w:rsidRPr="004F119D" w14:paraId="05C06FF1" w14:textId="77777777" w:rsidTr="00B97E07">
        <w:trPr>
          <w:jc w:val="center"/>
        </w:trPr>
        <w:tc>
          <w:tcPr>
            <w:tcW w:w="544" w:type="dxa"/>
            <w:tcBorders>
              <w:top w:val="single" w:sz="4" w:space="0" w:color="auto"/>
              <w:left w:val="single" w:sz="4" w:space="0" w:color="auto"/>
              <w:bottom w:val="single" w:sz="4" w:space="0" w:color="auto"/>
              <w:right w:val="single" w:sz="4" w:space="0" w:color="auto"/>
            </w:tcBorders>
          </w:tcPr>
          <w:p w14:paraId="6C3B6E69" w14:textId="3B9A92AB" w:rsidR="008730E9" w:rsidRPr="004F119D" w:rsidRDefault="008730E9" w:rsidP="008730E9">
            <w:pPr>
              <w:pStyle w:val="Betarp"/>
              <w:jc w:val="center"/>
              <w:rPr>
                <w:rFonts w:ascii="Times New Roman" w:hAnsi="Times New Roman"/>
                <w:sz w:val="20"/>
                <w:szCs w:val="20"/>
                <w:lang w:eastAsia="en-GB"/>
              </w:rPr>
            </w:pPr>
            <w:r w:rsidRPr="004F119D">
              <w:rPr>
                <w:rFonts w:ascii="Times New Roman" w:hAnsi="Times New Roman"/>
                <w:sz w:val="20"/>
                <w:szCs w:val="20"/>
                <w:lang w:eastAsia="en-GB"/>
              </w:rPr>
              <w:t>5</w:t>
            </w:r>
          </w:p>
        </w:tc>
        <w:tc>
          <w:tcPr>
            <w:tcW w:w="2334" w:type="dxa"/>
            <w:tcBorders>
              <w:top w:val="single" w:sz="4" w:space="0" w:color="auto"/>
              <w:left w:val="single" w:sz="4" w:space="0" w:color="auto"/>
              <w:bottom w:val="single" w:sz="4" w:space="0" w:color="auto"/>
              <w:right w:val="single" w:sz="4" w:space="0" w:color="auto"/>
            </w:tcBorders>
          </w:tcPr>
          <w:p w14:paraId="3F07A922" w14:textId="05ADCD9B" w:rsidR="008730E9" w:rsidRPr="004F119D" w:rsidRDefault="008730E9" w:rsidP="008730E9">
            <w:pPr>
              <w:rPr>
                <w:lang w:eastAsia="en-US"/>
              </w:rPr>
            </w:pPr>
            <w:proofErr w:type="spellStart"/>
            <w:r w:rsidRPr="004F119D">
              <w:rPr>
                <w:lang w:eastAsia="en-US"/>
              </w:rPr>
              <w:t>Mokyklinės</w:t>
            </w:r>
            <w:proofErr w:type="spellEnd"/>
            <w:r w:rsidRPr="004F119D">
              <w:rPr>
                <w:lang w:eastAsia="en-US"/>
              </w:rPr>
              <w:t xml:space="preserve"> </w:t>
            </w:r>
            <w:proofErr w:type="spellStart"/>
            <w:r w:rsidRPr="004F119D">
              <w:rPr>
                <w:lang w:eastAsia="en-US"/>
              </w:rPr>
              <w:t>kėdės</w:t>
            </w:r>
            <w:proofErr w:type="spellEnd"/>
          </w:p>
        </w:tc>
        <w:tc>
          <w:tcPr>
            <w:tcW w:w="1016" w:type="dxa"/>
            <w:tcBorders>
              <w:top w:val="single" w:sz="4" w:space="0" w:color="auto"/>
              <w:left w:val="single" w:sz="4" w:space="0" w:color="auto"/>
              <w:bottom w:val="single" w:sz="4" w:space="0" w:color="auto"/>
              <w:right w:val="single" w:sz="4" w:space="0" w:color="auto"/>
            </w:tcBorders>
          </w:tcPr>
          <w:p w14:paraId="23F041EA" w14:textId="602370CC"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53501198</w:t>
            </w:r>
          </w:p>
        </w:tc>
        <w:tc>
          <w:tcPr>
            <w:tcW w:w="966" w:type="dxa"/>
            <w:gridSpan w:val="2"/>
            <w:tcBorders>
              <w:top w:val="single" w:sz="4" w:space="0" w:color="auto"/>
              <w:left w:val="single" w:sz="4" w:space="0" w:color="auto"/>
              <w:bottom w:val="single" w:sz="4" w:space="0" w:color="auto"/>
              <w:right w:val="single" w:sz="4" w:space="0" w:color="auto"/>
            </w:tcBorders>
          </w:tcPr>
          <w:p w14:paraId="531D6933" w14:textId="77777777"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17</w:t>
            </w:r>
          </w:p>
        </w:tc>
        <w:tc>
          <w:tcPr>
            <w:tcW w:w="1191" w:type="dxa"/>
            <w:gridSpan w:val="2"/>
            <w:tcBorders>
              <w:top w:val="single" w:sz="4" w:space="0" w:color="auto"/>
              <w:left w:val="single" w:sz="4" w:space="0" w:color="auto"/>
              <w:bottom w:val="single" w:sz="4" w:space="0" w:color="auto"/>
              <w:right w:val="single" w:sz="4" w:space="0" w:color="auto"/>
            </w:tcBorders>
          </w:tcPr>
          <w:p w14:paraId="2A59B666" w14:textId="4AAB20E5"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413,58</w:t>
            </w:r>
          </w:p>
        </w:tc>
        <w:tc>
          <w:tcPr>
            <w:tcW w:w="1238" w:type="dxa"/>
            <w:gridSpan w:val="2"/>
            <w:tcBorders>
              <w:top w:val="single" w:sz="4" w:space="0" w:color="auto"/>
              <w:left w:val="single" w:sz="4" w:space="0" w:color="auto"/>
              <w:bottom w:val="single" w:sz="4" w:space="0" w:color="auto"/>
              <w:right w:val="single" w:sz="4" w:space="0" w:color="auto"/>
            </w:tcBorders>
          </w:tcPr>
          <w:p w14:paraId="4EB73DF9" w14:textId="30A9543A" w:rsidR="008730E9" w:rsidRPr="004F119D" w:rsidRDefault="008730E9" w:rsidP="008730E9">
            <w:pPr>
              <w:pStyle w:val="Betarp"/>
              <w:jc w:val="right"/>
              <w:rPr>
                <w:rFonts w:ascii="Times New Roman" w:hAnsi="Times New Roman"/>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6D147E8" w14:textId="4188D774" w:rsidR="008730E9" w:rsidRPr="004F119D"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8730E9" w:rsidRPr="004F119D" w14:paraId="5A8BB886" w14:textId="77777777" w:rsidTr="00B97E07">
        <w:trPr>
          <w:jc w:val="center"/>
        </w:trPr>
        <w:tc>
          <w:tcPr>
            <w:tcW w:w="544" w:type="dxa"/>
            <w:tcBorders>
              <w:top w:val="single" w:sz="4" w:space="0" w:color="auto"/>
              <w:left w:val="single" w:sz="4" w:space="0" w:color="auto"/>
              <w:bottom w:val="single" w:sz="4" w:space="0" w:color="auto"/>
              <w:right w:val="single" w:sz="4" w:space="0" w:color="auto"/>
            </w:tcBorders>
          </w:tcPr>
          <w:p w14:paraId="4293302A" w14:textId="33F98F33" w:rsidR="008730E9" w:rsidRPr="004F119D" w:rsidRDefault="008730E9" w:rsidP="008730E9">
            <w:pPr>
              <w:pStyle w:val="Betarp"/>
              <w:jc w:val="center"/>
              <w:rPr>
                <w:rFonts w:ascii="Times New Roman" w:hAnsi="Times New Roman"/>
                <w:sz w:val="20"/>
                <w:szCs w:val="20"/>
                <w:lang w:eastAsia="en-GB"/>
              </w:rPr>
            </w:pPr>
            <w:r w:rsidRPr="004F119D">
              <w:rPr>
                <w:rFonts w:ascii="Times New Roman" w:hAnsi="Times New Roman"/>
                <w:sz w:val="20"/>
                <w:szCs w:val="20"/>
                <w:lang w:eastAsia="en-GB"/>
              </w:rPr>
              <w:t>6</w:t>
            </w:r>
          </w:p>
        </w:tc>
        <w:tc>
          <w:tcPr>
            <w:tcW w:w="2334" w:type="dxa"/>
            <w:tcBorders>
              <w:top w:val="single" w:sz="4" w:space="0" w:color="auto"/>
              <w:left w:val="single" w:sz="4" w:space="0" w:color="auto"/>
              <w:bottom w:val="single" w:sz="4" w:space="0" w:color="auto"/>
              <w:right w:val="single" w:sz="4" w:space="0" w:color="auto"/>
            </w:tcBorders>
          </w:tcPr>
          <w:p w14:paraId="23AB9D44" w14:textId="4E94B834" w:rsidR="008730E9" w:rsidRPr="004F119D" w:rsidRDefault="008730E9" w:rsidP="008730E9">
            <w:pPr>
              <w:pStyle w:val="Betarp"/>
              <w:rPr>
                <w:rFonts w:ascii="Times New Roman" w:hAnsi="Times New Roman"/>
                <w:sz w:val="20"/>
                <w:szCs w:val="20"/>
              </w:rPr>
            </w:pPr>
            <w:r w:rsidRPr="004F119D">
              <w:rPr>
                <w:rFonts w:ascii="Times New Roman" w:hAnsi="Times New Roman"/>
                <w:sz w:val="20"/>
                <w:szCs w:val="20"/>
              </w:rPr>
              <w:t>Stalas</w:t>
            </w:r>
          </w:p>
        </w:tc>
        <w:tc>
          <w:tcPr>
            <w:tcW w:w="1016" w:type="dxa"/>
            <w:tcBorders>
              <w:top w:val="single" w:sz="4" w:space="0" w:color="auto"/>
              <w:left w:val="single" w:sz="4" w:space="0" w:color="auto"/>
              <w:bottom w:val="single" w:sz="4" w:space="0" w:color="auto"/>
              <w:right w:val="single" w:sz="4" w:space="0" w:color="auto"/>
            </w:tcBorders>
          </w:tcPr>
          <w:p w14:paraId="09BD03A9" w14:textId="77B572E9"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53501260</w:t>
            </w:r>
          </w:p>
        </w:tc>
        <w:tc>
          <w:tcPr>
            <w:tcW w:w="966" w:type="dxa"/>
            <w:gridSpan w:val="2"/>
            <w:tcBorders>
              <w:top w:val="single" w:sz="4" w:space="0" w:color="auto"/>
              <w:left w:val="single" w:sz="4" w:space="0" w:color="auto"/>
              <w:bottom w:val="single" w:sz="4" w:space="0" w:color="auto"/>
              <w:right w:val="single" w:sz="4" w:space="0" w:color="auto"/>
            </w:tcBorders>
          </w:tcPr>
          <w:p w14:paraId="33422896" w14:textId="77777777"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5</w:t>
            </w:r>
          </w:p>
        </w:tc>
        <w:tc>
          <w:tcPr>
            <w:tcW w:w="1191" w:type="dxa"/>
            <w:gridSpan w:val="2"/>
            <w:tcBorders>
              <w:top w:val="single" w:sz="4" w:space="0" w:color="auto"/>
              <w:left w:val="single" w:sz="4" w:space="0" w:color="auto"/>
              <w:bottom w:val="single" w:sz="4" w:space="0" w:color="auto"/>
              <w:right w:val="single" w:sz="4" w:space="0" w:color="auto"/>
            </w:tcBorders>
          </w:tcPr>
          <w:p w14:paraId="0C1BD332" w14:textId="3A6B7DC8"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1062,50</w:t>
            </w:r>
          </w:p>
        </w:tc>
        <w:tc>
          <w:tcPr>
            <w:tcW w:w="1238" w:type="dxa"/>
            <w:gridSpan w:val="2"/>
            <w:tcBorders>
              <w:top w:val="single" w:sz="4" w:space="0" w:color="auto"/>
              <w:left w:val="single" w:sz="4" w:space="0" w:color="auto"/>
              <w:bottom w:val="single" w:sz="4" w:space="0" w:color="auto"/>
              <w:right w:val="single" w:sz="4" w:space="0" w:color="auto"/>
            </w:tcBorders>
          </w:tcPr>
          <w:p w14:paraId="2281CA55" w14:textId="6B110BC3" w:rsidR="008730E9" w:rsidRPr="004F119D" w:rsidRDefault="008730E9" w:rsidP="008730E9">
            <w:pPr>
              <w:pStyle w:val="Betarp"/>
              <w:jc w:val="right"/>
              <w:rPr>
                <w:rFonts w:ascii="Times New Roman" w:hAnsi="Times New Roman"/>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683BD5F3" w14:textId="39BE54BC" w:rsidR="008730E9" w:rsidRPr="004F119D"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8730E9" w:rsidRPr="004F119D" w14:paraId="50DFD3D2" w14:textId="77777777" w:rsidTr="00B97E07">
        <w:trPr>
          <w:jc w:val="center"/>
        </w:trPr>
        <w:tc>
          <w:tcPr>
            <w:tcW w:w="544" w:type="dxa"/>
            <w:tcBorders>
              <w:top w:val="single" w:sz="4" w:space="0" w:color="auto"/>
              <w:left w:val="single" w:sz="4" w:space="0" w:color="auto"/>
              <w:bottom w:val="single" w:sz="4" w:space="0" w:color="auto"/>
              <w:right w:val="single" w:sz="4" w:space="0" w:color="auto"/>
            </w:tcBorders>
          </w:tcPr>
          <w:p w14:paraId="3D32C013" w14:textId="07F772A5" w:rsidR="008730E9" w:rsidRPr="004F119D" w:rsidRDefault="008730E9" w:rsidP="008730E9">
            <w:pPr>
              <w:pStyle w:val="Betarp"/>
              <w:jc w:val="center"/>
              <w:rPr>
                <w:rFonts w:ascii="Times New Roman" w:hAnsi="Times New Roman"/>
                <w:sz w:val="20"/>
                <w:szCs w:val="20"/>
                <w:lang w:eastAsia="en-GB"/>
              </w:rPr>
            </w:pPr>
            <w:r w:rsidRPr="004F119D">
              <w:rPr>
                <w:rFonts w:ascii="Times New Roman" w:hAnsi="Times New Roman"/>
                <w:sz w:val="20"/>
                <w:szCs w:val="20"/>
                <w:lang w:eastAsia="en-GB"/>
              </w:rPr>
              <w:t>7</w:t>
            </w:r>
          </w:p>
        </w:tc>
        <w:tc>
          <w:tcPr>
            <w:tcW w:w="2334" w:type="dxa"/>
            <w:tcBorders>
              <w:top w:val="single" w:sz="4" w:space="0" w:color="auto"/>
              <w:left w:val="single" w:sz="4" w:space="0" w:color="auto"/>
              <w:bottom w:val="single" w:sz="4" w:space="0" w:color="auto"/>
              <w:right w:val="single" w:sz="4" w:space="0" w:color="auto"/>
            </w:tcBorders>
          </w:tcPr>
          <w:p w14:paraId="5EFF791C" w14:textId="72A8ADD4" w:rsidR="008730E9" w:rsidRPr="004F119D" w:rsidRDefault="008730E9" w:rsidP="008730E9">
            <w:pPr>
              <w:pStyle w:val="Betarp"/>
              <w:rPr>
                <w:rFonts w:ascii="Times New Roman" w:hAnsi="Times New Roman"/>
                <w:sz w:val="20"/>
                <w:szCs w:val="20"/>
              </w:rPr>
            </w:pPr>
            <w:r w:rsidRPr="004F119D">
              <w:rPr>
                <w:rFonts w:ascii="Times New Roman" w:hAnsi="Times New Roman"/>
                <w:sz w:val="20"/>
                <w:szCs w:val="20"/>
              </w:rPr>
              <w:t>Stalas</w:t>
            </w:r>
          </w:p>
        </w:tc>
        <w:tc>
          <w:tcPr>
            <w:tcW w:w="1016" w:type="dxa"/>
            <w:tcBorders>
              <w:top w:val="single" w:sz="4" w:space="0" w:color="auto"/>
              <w:left w:val="single" w:sz="4" w:space="0" w:color="auto"/>
              <w:bottom w:val="single" w:sz="4" w:space="0" w:color="auto"/>
              <w:right w:val="single" w:sz="4" w:space="0" w:color="auto"/>
            </w:tcBorders>
          </w:tcPr>
          <w:p w14:paraId="09D609B5" w14:textId="4C21887D"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53501149</w:t>
            </w:r>
          </w:p>
        </w:tc>
        <w:tc>
          <w:tcPr>
            <w:tcW w:w="966" w:type="dxa"/>
            <w:gridSpan w:val="2"/>
            <w:tcBorders>
              <w:top w:val="single" w:sz="4" w:space="0" w:color="auto"/>
              <w:left w:val="single" w:sz="4" w:space="0" w:color="auto"/>
              <w:bottom w:val="single" w:sz="4" w:space="0" w:color="auto"/>
              <w:right w:val="single" w:sz="4" w:space="0" w:color="auto"/>
            </w:tcBorders>
          </w:tcPr>
          <w:p w14:paraId="733F12C2" w14:textId="3D7E0198"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1</w:t>
            </w:r>
          </w:p>
        </w:tc>
        <w:tc>
          <w:tcPr>
            <w:tcW w:w="1191" w:type="dxa"/>
            <w:gridSpan w:val="2"/>
            <w:tcBorders>
              <w:top w:val="single" w:sz="4" w:space="0" w:color="auto"/>
              <w:left w:val="single" w:sz="4" w:space="0" w:color="auto"/>
              <w:bottom w:val="single" w:sz="4" w:space="0" w:color="auto"/>
              <w:right w:val="single" w:sz="4" w:space="0" w:color="auto"/>
            </w:tcBorders>
          </w:tcPr>
          <w:p w14:paraId="55BF8A8C" w14:textId="26100A6C" w:rsidR="008730E9" w:rsidRPr="004F119D" w:rsidRDefault="008730E9" w:rsidP="008730E9">
            <w:pPr>
              <w:pStyle w:val="Betarp"/>
              <w:jc w:val="right"/>
              <w:rPr>
                <w:rFonts w:ascii="Times New Roman" w:hAnsi="Times New Roman"/>
                <w:sz w:val="20"/>
                <w:szCs w:val="20"/>
                <w:lang w:eastAsia="en-GB"/>
              </w:rPr>
            </w:pPr>
            <w:r w:rsidRPr="004F119D">
              <w:rPr>
                <w:rFonts w:ascii="Times New Roman" w:hAnsi="Times New Roman"/>
                <w:sz w:val="20"/>
                <w:szCs w:val="20"/>
                <w:lang w:eastAsia="en-GB"/>
              </w:rPr>
              <w:t>217,22</w:t>
            </w:r>
          </w:p>
        </w:tc>
        <w:tc>
          <w:tcPr>
            <w:tcW w:w="1238" w:type="dxa"/>
            <w:gridSpan w:val="2"/>
            <w:tcBorders>
              <w:top w:val="single" w:sz="4" w:space="0" w:color="auto"/>
              <w:left w:val="single" w:sz="4" w:space="0" w:color="auto"/>
              <w:bottom w:val="single" w:sz="4" w:space="0" w:color="auto"/>
              <w:right w:val="single" w:sz="4" w:space="0" w:color="auto"/>
            </w:tcBorders>
          </w:tcPr>
          <w:p w14:paraId="3032F041" w14:textId="07FD17C0" w:rsidR="008730E9" w:rsidRPr="004F119D" w:rsidRDefault="008730E9" w:rsidP="008730E9">
            <w:pPr>
              <w:pStyle w:val="Betarp"/>
              <w:jc w:val="right"/>
              <w:rPr>
                <w:rFonts w:ascii="Times New Roman" w:hAnsi="Times New Roman"/>
                <w:sz w:val="20"/>
                <w:szCs w:val="20"/>
                <w:lang w:eastAsia="en-GB"/>
              </w:rPr>
            </w:pPr>
            <w:r w:rsidRPr="007821B1">
              <w:rPr>
                <w:rFonts w:ascii="Times New Roman" w:hAnsi="Times New Roman"/>
                <w:color w:val="000000"/>
                <w:sz w:val="20"/>
                <w:szCs w:val="20"/>
                <w:lang w:eastAsia="en-GB"/>
              </w:rPr>
              <w:t>0210000</w:t>
            </w:r>
          </w:p>
        </w:tc>
        <w:tc>
          <w:tcPr>
            <w:tcW w:w="2381" w:type="dxa"/>
            <w:tcBorders>
              <w:top w:val="single" w:sz="4" w:space="0" w:color="auto"/>
              <w:left w:val="single" w:sz="4" w:space="0" w:color="auto"/>
              <w:bottom w:val="single" w:sz="4" w:space="0" w:color="auto"/>
              <w:right w:val="single" w:sz="4" w:space="0" w:color="auto"/>
            </w:tcBorders>
          </w:tcPr>
          <w:p w14:paraId="2D37CDD3" w14:textId="55C570BC" w:rsidR="008730E9" w:rsidRPr="004F119D" w:rsidRDefault="008730E9" w:rsidP="008730E9">
            <w:pPr>
              <w:pStyle w:val="Betarp"/>
              <w:rPr>
                <w:rFonts w:ascii="Times New Roman" w:hAnsi="Times New Roman"/>
                <w:sz w:val="20"/>
                <w:szCs w:val="20"/>
                <w:lang w:eastAsia="en-GB"/>
              </w:rPr>
            </w:pPr>
            <w:r w:rsidRPr="001B4DAE">
              <w:rPr>
                <w:rFonts w:ascii="Times New Roman" w:hAnsi="Times New Roman"/>
                <w:sz w:val="20"/>
                <w:szCs w:val="20"/>
                <w:lang w:eastAsia="en-GB"/>
              </w:rPr>
              <w:t>Savivaldybės biudžetas</w:t>
            </w:r>
          </w:p>
        </w:tc>
      </w:tr>
      <w:tr w:rsidR="00267B80" w:rsidRPr="000E3DBB" w14:paraId="7020831E" w14:textId="77777777" w:rsidTr="00B97E07">
        <w:trPr>
          <w:jc w:val="center"/>
        </w:trPr>
        <w:tc>
          <w:tcPr>
            <w:tcW w:w="544" w:type="dxa"/>
            <w:tcBorders>
              <w:top w:val="single" w:sz="4" w:space="0" w:color="auto"/>
              <w:left w:val="single" w:sz="4" w:space="0" w:color="auto"/>
              <w:bottom w:val="single" w:sz="4" w:space="0" w:color="auto"/>
              <w:right w:val="single" w:sz="4" w:space="0" w:color="auto"/>
            </w:tcBorders>
          </w:tcPr>
          <w:p w14:paraId="3C81149E" w14:textId="4A100712" w:rsidR="00267B80" w:rsidRPr="000A039E" w:rsidRDefault="00267B80">
            <w:pPr>
              <w:pStyle w:val="Betarp"/>
              <w:jc w:val="center"/>
              <w:rPr>
                <w:rFonts w:ascii="Times New Roman" w:hAnsi="Times New Roman"/>
                <w:b/>
                <w:color w:val="000000"/>
                <w:sz w:val="20"/>
                <w:szCs w:val="20"/>
                <w:lang w:eastAsia="en-GB"/>
              </w:rPr>
            </w:pPr>
          </w:p>
        </w:tc>
        <w:tc>
          <w:tcPr>
            <w:tcW w:w="2334" w:type="dxa"/>
            <w:tcBorders>
              <w:top w:val="single" w:sz="4" w:space="0" w:color="auto"/>
              <w:left w:val="single" w:sz="4" w:space="0" w:color="auto"/>
              <w:bottom w:val="single" w:sz="4" w:space="0" w:color="auto"/>
              <w:right w:val="single" w:sz="4" w:space="0" w:color="auto"/>
            </w:tcBorders>
          </w:tcPr>
          <w:p w14:paraId="3F00D3EE" w14:textId="377D7888" w:rsidR="00267B80" w:rsidRPr="000E3DBB" w:rsidRDefault="000E3DBB">
            <w:pPr>
              <w:pStyle w:val="Betarp"/>
              <w:rPr>
                <w:rFonts w:ascii="Times New Roman" w:hAnsi="Times New Roman"/>
                <w:b/>
                <w:color w:val="000000"/>
                <w:sz w:val="20"/>
                <w:szCs w:val="20"/>
              </w:rPr>
            </w:pPr>
            <w:r w:rsidRPr="000A039E">
              <w:rPr>
                <w:rFonts w:ascii="Times New Roman" w:hAnsi="Times New Roman"/>
                <w:b/>
                <w:color w:val="000000"/>
                <w:sz w:val="20"/>
                <w:szCs w:val="20"/>
              </w:rPr>
              <w:t>Iš viso</w:t>
            </w:r>
          </w:p>
        </w:tc>
        <w:tc>
          <w:tcPr>
            <w:tcW w:w="1016" w:type="dxa"/>
            <w:tcBorders>
              <w:top w:val="single" w:sz="4" w:space="0" w:color="auto"/>
              <w:left w:val="single" w:sz="4" w:space="0" w:color="auto"/>
              <w:bottom w:val="single" w:sz="4" w:space="0" w:color="auto"/>
              <w:right w:val="single" w:sz="4" w:space="0" w:color="auto"/>
            </w:tcBorders>
          </w:tcPr>
          <w:p w14:paraId="1DCF25D5" w14:textId="3E729A3F" w:rsidR="00267B80" w:rsidRPr="000E3DBB" w:rsidRDefault="00267B80">
            <w:pPr>
              <w:pStyle w:val="Betarp"/>
              <w:jc w:val="right"/>
              <w:rPr>
                <w:rFonts w:ascii="Times New Roman" w:hAnsi="Times New Roman"/>
                <w:b/>
                <w:color w:val="000000"/>
                <w:sz w:val="20"/>
                <w:szCs w:val="20"/>
                <w:lang w:eastAsia="en-GB"/>
              </w:rPr>
            </w:pPr>
          </w:p>
        </w:tc>
        <w:tc>
          <w:tcPr>
            <w:tcW w:w="966" w:type="dxa"/>
            <w:gridSpan w:val="2"/>
            <w:tcBorders>
              <w:top w:val="single" w:sz="4" w:space="0" w:color="auto"/>
              <w:left w:val="single" w:sz="4" w:space="0" w:color="auto"/>
              <w:bottom w:val="single" w:sz="4" w:space="0" w:color="auto"/>
              <w:right w:val="single" w:sz="4" w:space="0" w:color="auto"/>
            </w:tcBorders>
          </w:tcPr>
          <w:p w14:paraId="2EEB2416" w14:textId="1714E709" w:rsidR="00267B80" w:rsidRPr="000E3DBB" w:rsidRDefault="004E733C">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42</w:t>
            </w:r>
          </w:p>
        </w:tc>
        <w:tc>
          <w:tcPr>
            <w:tcW w:w="1191" w:type="dxa"/>
            <w:gridSpan w:val="2"/>
            <w:tcBorders>
              <w:top w:val="single" w:sz="4" w:space="0" w:color="auto"/>
              <w:left w:val="single" w:sz="4" w:space="0" w:color="auto"/>
              <w:bottom w:val="single" w:sz="4" w:space="0" w:color="auto"/>
              <w:right w:val="single" w:sz="4" w:space="0" w:color="auto"/>
            </w:tcBorders>
          </w:tcPr>
          <w:p w14:paraId="0DD43351" w14:textId="7AB219E3" w:rsidR="00267B80" w:rsidRPr="000E3DBB" w:rsidRDefault="004E733C" w:rsidP="004E733C">
            <w:pPr>
              <w:pStyle w:val="Betarp"/>
              <w:jc w:val="right"/>
              <w:rPr>
                <w:rFonts w:ascii="Times New Roman" w:hAnsi="Times New Roman"/>
                <w:b/>
                <w:color w:val="000000"/>
                <w:sz w:val="20"/>
                <w:szCs w:val="20"/>
                <w:lang w:eastAsia="en-GB"/>
              </w:rPr>
            </w:pPr>
            <w:r>
              <w:rPr>
                <w:rFonts w:ascii="Times New Roman" w:hAnsi="Times New Roman"/>
                <w:b/>
                <w:color w:val="000000"/>
                <w:sz w:val="20"/>
                <w:szCs w:val="20"/>
                <w:lang w:eastAsia="en-GB"/>
              </w:rPr>
              <w:t>3502,42</w:t>
            </w:r>
          </w:p>
        </w:tc>
        <w:tc>
          <w:tcPr>
            <w:tcW w:w="1238" w:type="dxa"/>
            <w:gridSpan w:val="2"/>
            <w:tcBorders>
              <w:top w:val="single" w:sz="4" w:space="0" w:color="auto"/>
              <w:left w:val="single" w:sz="4" w:space="0" w:color="auto"/>
              <w:bottom w:val="single" w:sz="4" w:space="0" w:color="auto"/>
              <w:right w:val="single" w:sz="4" w:space="0" w:color="auto"/>
            </w:tcBorders>
          </w:tcPr>
          <w:p w14:paraId="20C15D4E" w14:textId="0A28604C" w:rsidR="00267B80" w:rsidRPr="000E3DBB" w:rsidRDefault="00267B80">
            <w:pPr>
              <w:pStyle w:val="Betarp"/>
              <w:jc w:val="right"/>
              <w:rPr>
                <w:rFonts w:ascii="Times New Roman" w:hAnsi="Times New Roman"/>
                <w:b/>
                <w:color w:val="000000"/>
                <w:sz w:val="20"/>
                <w:szCs w:val="20"/>
                <w:lang w:eastAsia="en-GB"/>
              </w:rPr>
            </w:pPr>
          </w:p>
        </w:tc>
        <w:tc>
          <w:tcPr>
            <w:tcW w:w="2381" w:type="dxa"/>
            <w:tcBorders>
              <w:top w:val="single" w:sz="4" w:space="0" w:color="auto"/>
              <w:left w:val="single" w:sz="4" w:space="0" w:color="auto"/>
              <w:bottom w:val="single" w:sz="4" w:space="0" w:color="auto"/>
              <w:right w:val="single" w:sz="4" w:space="0" w:color="auto"/>
            </w:tcBorders>
          </w:tcPr>
          <w:p w14:paraId="352539A0" w14:textId="0E8E74ED" w:rsidR="00267B80" w:rsidRPr="000E3DBB" w:rsidRDefault="00267B80">
            <w:pPr>
              <w:pStyle w:val="Betarp"/>
              <w:rPr>
                <w:rFonts w:ascii="Times New Roman" w:hAnsi="Times New Roman"/>
                <w:b/>
                <w:sz w:val="20"/>
                <w:szCs w:val="20"/>
                <w:lang w:eastAsia="en-GB"/>
              </w:rPr>
            </w:pPr>
          </w:p>
        </w:tc>
      </w:tr>
    </w:tbl>
    <w:p w14:paraId="18459481" w14:textId="77777777" w:rsidR="00A13C6B" w:rsidRDefault="00A13C6B" w:rsidP="00A13C6B">
      <w:pPr>
        <w:ind w:firstLine="4820"/>
        <w:rPr>
          <w:sz w:val="24"/>
          <w:szCs w:val="24"/>
          <w:lang w:val="lt-LT"/>
        </w:rPr>
      </w:pPr>
    </w:p>
    <w:p w14:paraId="68101180" w14:textId="1B6F09D9" w:rsidR="00A13C6B" w:rsidRDefault="00A13C6B" w:rsidP="00F505D3">
      <w:pPr>
        <w:ind w:firstLine="4820"/>
        <w:rPr>
          <w:sz w:val="24"/>
          <w:szCs w:val="24"/>
          <w:lang w:val="lt-LT"/>
        </w:rPr>
      </w:pPr>
      <w:r>
        <w:rPr>
          <w:color w:val="000000" w:themeColor="text1"/>
          <w:sz w:val="24"/>
          <w:szCs w:val="24"/>
          <w:lang w:val="lt-LT"/>
        </w:rPr>
        <w:br w:type="page"/>
      </w:r>
    </w:p>
    <w:p w14:paraId="79CA5362" w14:textId="77777777" w:rsidR="00A13C6B" w:rsidRDefault="00A13C6B">
      <w:pPr>
        <w:rPr>
          <w:color w:val="000000" w:themeColor="text1"/>
          <w:sz w:val="24"/>
          <w:szCs w:val="24"/>
          <w:lang w:val="lt-LT"/>
        </w:rPr>
      </w:pPr>
    </w:p>
    <w:p w14:paraId="00262318" w14:textId="53C64ED0" w:rsidR="00830322" w:rsidRPr="008C7F0C" w:rsidRDefault="00830322" w:rsidP="00830322">
      <w:pPr>
        <w:ind w:right="-115"/>
        <w:jc w:val="both"/>
        <w:rPr>
          <w:color w:val="000000" w:themeColor="text1"/>
          <w:sz w:val="24"/>
          <w:szCs w:val="24"/>
          <w:lang w:val="lt-LT"/>
        </w:rPr>
      </w:pPr>
      <w:r w:rsidRPr="008C7F0C">
        <w:rPr>
          <w:color w:val="000000" w:themeColor="text1"/>
          <w:sz w:val="24"/>
          <w:szCs w:val="24"/>
          <w:lang w:val="lt-LT"/>
        </w:rPr>
        <w:t>Rokiškio rajono savivaldybės tarybai</w:t>
      </w:r>
    </w:p>
    <w:p w14:paraId="00262319" w14:textId="77777777" w:rsidR="00830322" w:rsidRPr="008C7F0C" w:rsidRDefault="00830322" w:rsidP="00830322">
      <w:pPr>
        <w:ind w:right="-115"/>
        <w:jc w:val="center"/>
        <w:rPr>
          <w:b/>
          <w:color w:val="000000" w:themeColor="text1"/>
          <w:sz w:val="24"/>
          <w:szCs w:val="24"/>
          <w:lang w:val="lt-LT"/>
        </w:rPr>
      </w:pPr>
    </w:p>
    <w:p w14:paraId="0026231A" w14:textId="26046A75" w:rsidR="00830322" w:rsidRPr="00D56B48" w:rsidRDefault="00830322" w:rsidP="00F505D3">
      <w:pPr>
        <w:ind w:right="-115"/>
        <w:jc w:val="center"/>
        <w:rPr>
          <w:b/>
          <w:color w:val="000000" w:themeColor="text1"/>
          <w:sz w:val="24"/>
          <w:szCs w:val="24"/>
          <w:lang w:val="lt-LT"/>
        </w:rPr>
      </w:pPr>
      <w:r w:rsidRPr="00D56B48">
        <w:rPr>
          <w:b/>
          <w:color w:val="000000" w:themeColor="text1"/>
          <w:sz w:val="24"/>
          <w:szCs w:val="24"/>
          <w:lang w:val="lt-LT"/>
        </w:rPr>
        <w:t>SPRENDIMO PROJEKTO „</w:t>
      </w:r>
      <w:r w:rsidR="00F505D3" w:rsidRPr="00D56B48">
        <w:rPr>
          <w:b/>
          <w:sz w:val="24"/>
          <w:szCs w:val="24"/>
          <w:lang w:val="lt-LT"/>
        </w:rPr>
        <w:t>DĖL SAVIVALDYBĖS TURTO PERDAVIMO LAIKINAI NEATLYGINTINAI VALDYTI IR NAUDOTIS PANAUDOS PAGRINDAIS</w:t>
      </w:r>
      <w:r w:rsidRPr="00D56B48">
        <w:rPr>
          <w:b/>
          <w:color w:val="000000" w:themeColor="text1"/>
          <w:sz w:val="24"/>
          <w:szCs w:val="24"/>
          <w:lang w:val="lt-LT"/>
        </w:rPr>
        <w:t>“ AIŠKINAMASIS RAŠTAS</w:t>
      </w:r>
    </w:p>
    <w:p w14:paraId="0026231B" w14:textId="77777777" w:rsidR="00830322" w:rsidRPr="00D56B48" w:rsidRDefault="00830322" w:rsidP="00F505D3">
      <w:pPr>
        <w:jc w:val="center"/>
        <w:rPr>
          <w:color w:val="000000" w:themeColor="text1"/>
          <w:sz w:val="24"/>
          <w:szCs w:val="24"/>
          <w:lang w:val="lt-LT"/>
        </w:rPr>
      </w:pPr>
    </w:p>
    <w:p w14:paraId="0026231C" w14:textId="3364CC60" w:rsidR="00830322" w:rsidRPr="00D56B48" w:rsidRDefault="00F505D3" w:rsidP="00DD5016">
      <w:pPr>
        <w:ind w:firstLine="567"/>
        <w:jc w:val="center"/>
        <w:rPr>
          <w:color w:val="000000" w:themeColor="text1"/>
          <w:sz w:val="24"/>
          <w:szCs w:val="24"/>
          <w:lang w:val="lt-LT"/>
        </w:rPr>
      </w:pPr>
      <w:r w:rsidRPr="00D56B48">
        <w:rPr>
          <w:color w:val="000000" w:themeColor="text1"/>
          <w:sz w:val="24"/>
          <w:szCs w:val="24"/>
          <w:lang w:val="lt-LT"/>
        </w:rPr>
        <w:t>2020 m. liepos 3 d.</w:t>
      </w:r>
    </w:p>
    <w:p w14:paraId="0026231D" w14:textId="28376840" w:rsidR="00830322" w:rsidRPr="00D56B48" w:rsidRDefault="00830322" w:rsidP="00DD5016">
      <w:pPr>
        <w:ind w:firstLine="567"/>
        <w:jc w:val="center"/>
        <w:rPr>
          <w:color w:val="000000" w:themeColor="text1"/>
          <w:sz w:val="24"/>
          <w:szCs w:val="24"/>
          <w:lang w:val="lt-LT"/>
        </w:rPr>
      </w:pPr>
      <w:r w:rsidRPr="00D56B48">
        <w:rPr>
          <w:color w:val="000000" w:themeColor="text1"/>
          <w:sz w:val="24"/>
          <w:szCs w:val="24"/>
          <w:lang w:val="lt-LT"/>
        </w:rPr>
        <w:t>Rokiškis</w:t>
      </w:r>
    </w:p>
    <w:p w14:paraId="0026231E" w14:textId="77777777" w:rsidR="00830322" w:rsidRPr="00873D16" w:rsidRDefault="00830322" w:rsidP="00DD5016">
      <w:pPr>
        <w:ind w:firstLine="567"/>
        <w:jc w:val="both"/>
        <w:rPr>
          <w:b/>
          <w:color w:val="000000" w:themeColor="text1"/>
          <w:sz w:val="24"/>
          <w:szCs w:val="24"/>
          <w:highlight w:val="yellow"/>
          <w:lang w:val="lt-LT"/>
        </w:rPr>
      </w:pPr>
    </w:p>
    <w:p w14:paraId="70A7356A" w14:textId="77777777" w:rsidR="007944BF" w:rsidRPr="00873D16" w:rsidRDefault="007944BF" w:rsidP="00DD5016">
      <w:pPr>
        <w:ind w:firstLine="567"/>
        <w:jc w:val="both"/>
        <w:rPr>
          <w:b/>
          <w:color w:val="000000" w:themeColor="text1"/>
          <w:sz w:val="24"/>
          <w:szCs w:val="24"/>
          <w:highlight w:val="yellow"/>
          <w:lang w:val="lt-LT"/>
        </w:rPr>
      </w:pPr>
    </w:p>
    <w:p w14:paraId="33252006" w14:textId="77777777" w:rsidR="00296D5B" w:rsidRPr="00B80CA7" w:rsidRDefault="00830322" w:rsidP="00DD5016">
      <w:pPr>
        <w:tabs>
          <w:tab w:val="left" w:pos="851"/>
        </w:tabs>
        <w:ind w:firstLine="567"/>
        <w:jc w:val="both"/>
        <w:rPr>
          <w:b/>
          <w:color w:val="000000" w:themeColor="text1"/>
          <w:sz w:val="24"/>
          <w:szCs w:val="24"/>
          <w:lang w:val="lt-LT"/>
        </w:rPr>
      </w:pPr>
      <w:r w:rsidRPr="00B80CA7">
        <w:rPr>
          <w:b/>
          <w:color w:val="000000" w:themeColor="text1"/>
          <w:sz w:val="24"/>
          <w:szCs w:val="24"/>
          <w:lang w:val="lt-LT"/>
        </w:rPr>
        <w:t xml:space="preserve">Parengto sprendimo projekto tikslai ir uždaviniai. </w:t>
      </w:r>
    </w:p>
    <w:p w14:paraId="00262320" w14:textId="5D851A5C" w:rsidR="00233260" w:rsidRPr="00B80CA7" w:rsidRDefault="00233260" w:rsidP="00DD5016">
      <w:pPr>
        <w:pStyle w:val="Sraopastraipa"/>
        <w:numPr>
          <w:ilvl w:val="1"/>
          <w:numId w:val="7"/>
        </w:numPr>
        <w:tabs>
          <w:tab w:val="left" w:pos="851"/>
        </w:tabs>
        <w:ind w:left="0" w:firstLine="567"/>
        <w:jc w:val="both"/>
        <w:rPr>
          <w:b/>
          <w:color w:val="000000" w:themeColor="text1"/>
          <w:sz w:val="24"/>
          <w:szCs w:val="24"/>
          <w:lang w:val="lt-LT"/>
        </w:rPr>
      </w:pPr>
      <w:r w:rsidRPr="00B80CA7">
        <w:rPr>
          <w:color w:val="000000" w:themeColor="text1"/>
          <w:sz w:val="24"/>
          <w:szCs w:val="24"/>
          <w:lang w:val="lt-LT"/>
        </w:rPr>
        <w:t>Suteikti</w:t>
      </w:r>
      <w:r w:rsidR="00703F1B" w:rsidRPr="00B80CA7">
        <w:rPr>
          <w:color w:val="000000" w:themeColor="text1"/>
          <w:spacing w:val="20"/>
          <w:sz w:val="24"/>
          <w:szCs w:val="24"/>
          <w:lang w:val="lt-LT"/>
        </w:rPr>
        <w:t xml:space="preserve"> </w:t>
      </w:r>
      <w:r w:rsidR="00703F1B" w:rsidRPr="00B80CA7">
        <w:rPr>
          <w:color w:val="000000" w:themeColor="text1"/>
          <w:sz w:val="24"/>
          <w:szCs w:val="24"/>
          <w:lang w:val="lt-LT"/>
        </w:rPr>
        <w:t xml:space="preserve">asociacijai </w:t>
      </w:r>
      <w:r w:rsidR="00B80CA7" w:rsidRPr="00B80CA7">
        <w:rPr>
          <w:color w:val="000000" w:themeColor="text1"/>
          <w:sz w:val="24"/>
          <w:szCs w:val="24"/>
          <w:lang w:val="lt-LT"/>
        </w:rPr>
        <w:t>Maltos ordino pagalbos tarnybai (toliau – Malt</w:t>
      </w:r>
      <w:r w:rsidR="00A65386">
        <w:rPr>
          <w:color w:val="000000" w:themeColor="text1"/>
          <w:sz w:val="24"/>
          <w:szCs w:val="24"/>
          <w:lang w:val="lt-LT"/>
        </w:rPr>
        <w:t>os ordinas</w:t>
      </w:r>
      <w:r w:rsidR="00B80CA7" w:rsidRPr="00B80CA7">
        <w:rPr>
          <w:color w:val="000000" w:themeColor="text1"/>
          <w:sz w:val="24"/>
          <w:szCs w:val="24"/>
          <w:lang w:val="lt-LT"/>
        </w:rPr>
        <w:t>)</w:t>
      </w:r>
      <w:r w:rsidR="00703F1B" w:rsidRPr="00B80CA7">
        <w:rPr>
          <w:color w:val="000000" w:themeColor="text1"/>
          <w:sz w:val="24"/>
          <w:szCs w:val="24"/>
          <w:lang w:val="lt-LT"/>
        </w:rPr>
        <w:t xml:space="preserve"> </w:t>
      </w:r>
      <w:r w:rsidR="00B80CA7" w:rsidRPr="00B80CA7">
        <w:rPr>
          <w:color w:val="000000" w:themeColor="text1"/>
          <w:sz w:val="24"/>
          <w:szCs w:val="24"/>
          <w:lang w:val="lt-LT"/>
        </w:rPr>
        <w:t>5</w:t>
      </w:r>
      <w:r w:rsidR="00A539D6" w:rsidRPr="00B80CA7">
        <w:rPr>
          <w:color w:val="000000" w:themeColor="text1"/>
          <w:sz w:val="24"/>
          <w:szCs w:val="24"/>
          <w:lang w:val="lt-LT"/>
        </w:rPr>
        <w:t xml:space="preserve"> (</w:t>
      </w:r>
      <w:r w:rsidR="00B80CA7" w:rsidRPr="00B80CA7">
        <w:rPr>
          <w:color w:val="000000" w:themeColor="text1"/>
          <w:sz w:val="24"/>
          <w:szCs w:val="24"/>
          <w:lang w:val="lt-LT"/>
        </w:rPr>
        <w:t>penkeriems</w:t>
      </w:r>
      <w:r w:rsidR="00A539D6" w:rsidRPr="00B80CA7">
        <w:rPr>
          <w:color w:val="000000" w:themeColor="text1"/>
          <w:sz w:val="24"/>
          <w:szCs w:val="24"/>
          <w:lang w:val="lt-LT"/>
        </w:rPr>
        <w:t>) metams</w:t>
      </w:r>
      <w:r w:rsidR="00570ECB" w:rsidRPr="00B80CA7">
        <w:rPr>
          <w:color w:val="000000" w:themeColor="text1"/>
          <w:sz w:val="24"/>
          <w:szCs w:val="24"/>
          <w:lang w:val="lt-LT"/>
        </w:rPr>
        <w:t xml:space="preserve">, </w:t>
      </w:r>
      <w:r w:rsidRPr="00B80CA7">
        <w:rPr>
          <w:color w:val="000000" w:themeColor="text1"/>
          <w:sz w:val="24"/>
          <w:szCs w:val="24"/>
          <w:lang w:val="lt-LT"/>
        </w:rPr>
        <w:t>panaudos pagrindais laikinai neatlygintinai valdyti ir naudotis savivaldybei nuosavybės teise priklausan</w:t>
      </w:r>
      <w:r w:rsidR="00F57E27" w:rsidRPr="00B80CA7">
        <w:rPr>
          <w:color w:val="000000" w:themeColor="text1"/>
          <w:sz w:val="24"/>
          <w:szCs w:val="24"/>
          <w:lang w:val="lt-LT"/>
        </w:rPr>
        <w:t>tį</w:t>
      </w:r>
      <w:r w:rsidRPr="00B80CA7">
        <w:rPr>
          <w:color w:val="000000" w:themeColor="text1"/>
          <w:sz w:val="24"/>
          <w:szCs w:val="24"/>
          <w:lang w:val="lt-LT"/>
        </w:rPr>
        <w:t xml:space="preserve"> </w:t>
      </w:r>
      <w:r w:rsidR="00F57E27" w:rsidRPr="00B80CA7">
        <w:rPr>
          <w:color w:val="000000" w:themeColor="text1"/>
          <w:sz w:val="24"/>
          <w:szCs w:val="24"/>
          <w:lang w:val="lt-LT"/>
        </w:rPr>
        <w:t>ilgalaikį ir trumpalaikį materialųjį turtą</w:t>
      </w:r>
      <w:r w:rsidRPr="00B80CA7">
        <w:rPr>
          <w:color w:val="000000" w:themeColor="text1"/>
          <w:sz w:val="24"/>
          <w:szCs w:val="24"/>
          <w:lang w:val="lt-LT"/>
        </w:rPr>
        <w:t>.</w:t>
      </w:r>
    </w:p>
    <w:p w14:paraId="37AA5C12" w14:textId="460A87C6" w:rsidR="00B80CA7" w:rsidRPr="00A56B3A" w:rsidRDefault="00B80CA7" w:rsidP="00DD5016">
      <w:pPr>
        <w:pStyle w:val="Sraopastraipa"/>
        <w:numPr>
          <w:ilvl w:val="1"/>
          <w:numId w:val="7"/>
        </w:numPr>
        <w:tabs>
          <w:tab w:val="left" w:pos="851"/>
        </w:tabs>
        <w:ind w:left="0" w:firstLine="567"/>
        <w:jc w:val="both"/>
        <w:rPr>
          <w:b/>
          <w:color w:val="000000" w:themeColor="text1"/>
          <w:sz w:val="24"/>
          <w:szCs w:val="24"/>
          <w:lang w:val="lt-LT"/>
        </w:rPr>
      </w:pPr>
      <w:r w:rsidRPr="00B80CA7">
        <w:rPr>
          <w:color w:val="000000" w:themeColor="text1"/>
          <w:sz w:val="24"/>
          <w:szCs w:val="24"/>
          <w:lang w:val="lt-LT"/>
        </w:rPr>
        <w:t xml:space="preserve">Suteikti </w:t>
      </w:r>
      <w:r w:rsidRPr="00B80CA7">
        <w:rPr>
          <w:sz w:val="24"/>
          <w:szCs w:val="24"/>
          <w:lang w:val="lt-LT"/>
        </w:rPr>
        <w:t xml:space="preserve">valstybės biudžetinei įstaigai Valstybės darbo inspekcijos prie Socialinės apsaugos ir darbo ministerijos (toliau – Darbo inspekcija) 10 (dešimčiai) metų, </w:t>
      </w:r>
      <w:r w:rsidRPr="00B80CA7">
        <w:rPr>
          <w:color w:val="000000" w:themeColor="text1"/>
          <w:sz w:val="24"/>
          <w:szCs w:val="24"/>
          <w:lang w:val="lt-LT"/>
        </w:rPr>
        <w:t xml:space="preserve">panaudos pagrindais laikinai </w:t>
      </w:r>
      <w:r w:rsidRPr="00A56B3A">
        <w:rPr>
          <w:color w:val="000000" w:themeColor="text1"/>
          <w:sz w:val="24"/>
          <w:szCs w:val="24"/>
          <w:lang w:val="lt-LT"/>
        </w:rPr>
        <w:t>neatlygintinai valdyti ir naudotis savivaldybei nuosavybės teise priklausančias patalpas.</w:t>
      </w:r>
    </w:p>
    <w:p w14:paraId="00262321" w14:textId="77777777" w:rsidR="00830322" w:rsidRPr="00A56B3A" w:rsidRDefault="00830322" w:rsidP="00DD5016">
      <w:pPr>
        <w:pStyle w:val="Sraopastraipa"/>
        <w:tabs>
          <w:tab w:val="left" w:pos="1134"/>
        </w:tabs>
        <w:ind w:left="0" w:firstLine="567"/>
        <w:jc w:val="both"/>
        <w:rPr>
          <w:color w:val="000000" w:themeColor="text1"/>
          <w:sz w:val="24"/>
          <w:szCs w:val="24"/>
          <w:lang w:val="lt-LT"/>
        </w:rPr>
      </w:pPr>
      <w:r w:rsidRPr="00A56B3A">
        <w:rPr>
          <w:b/>
          <w:bCs/>
          <w:color w:val="000000" w:themeColor="text1"/>
          <w:sz w:val="24"/>
          <w:szCs w:val="24"/>
          <w:lang w:val="lt-LT"/>
        </w:rPr>
        <w:t>Šiuo metu esantis teisinis reglamentavimas.</w:t>
      </w:r>
      <w:r w:rsidRPr="00A56B3A">
        <w:rPr>
          <w:color w:val="000000" w:themeColor="text1"/>
          <w:sz w:val="24"/>
          <w:szCs w:val="24"/>
          <w:lang w:val="lt-LT"/>
        </w:rPr>
        <w:t xml:space="preserve"> </w:t>
      </w:r>
    </w:p>
    <w:p w14:paraId="52040366" w14:textId="3B5D3CB4" w:rsidR="00A56B3A" w:rsidRDefault="00B80CA7" w:rsidP="00DD5016">
      <w:pPr>
        <w:pStyle w:val="Antrats"/>
        <w:tabs>
          <w:tab w:val="clear" w:pos="4153"/>
          <w:tab w:val="clear" w:pos="8306"/>
          <w:tab w:val="right" w:pos="709"/>
        </w:tabs>
        <w:ind w:firstLine="567"/>
        <w:jc w:val="both"/>
        <w:rPr>
          <w:sz w:val="24"/>
          <w:szCs w:val="24"/>
          <w:lang w:val="lt-LT"/>
        </w:rPr>
      </w:pPr>
      <w:r w:rsidRPr="00A56B3A">
        <w:rPr>
          <w:sz w:val="24"/>
          <w:szCs w:val="24"/>
          <w:lang w:val="lt-LT"/>
        </w:rPr>
        <w:t>Lietuvos Respublikos vietos savivaldos įstatymo 16 straipsnio 2 dalies 26 punkt</w:t>
      </w:r>
      <w:r w:rsidR="00A56B3A">
        <w:rPr>
          <w:sz w:val="24"/>
          <w:szCs w:val="24"/>
          <w:lang w:val="lt-LT"/>
        </w:rPr>
        <w:t>as</w:t>
      </w:r>
      <w:r w:rsidRPr="00A56B3A">
        <w:rPr>
          <w:sz w:val="24"/>
          <w:szCs w:val="24"/>
          <w:lang w:val="lt-LT"/>
        </w:rPr>
        <w:t>, Lietuvos Respublikos valstybės ir savivaldybių turto valdymo, naudojimo ir disponavimo juo įstatymo 14 straipsni</w:t>
      </w:r>
      <w:r w:rsidR="00A56B3A">
        <w:rPr>
          <w:sz w:val="24"/>
          <w:szCs w:val="24"/>
          <w:lang w:val="lt-LT"/>
        </w:rPr>
        <w:t>s</w:t>
      </w:r>
      <w:r w:rsidRPr="00A56B3A">
        <w:rPr>
          <w:sz w:val="24"/>
          <w:szCs w:val="24"/>
          <w:lang w:val="lt-LT"/>
        </w:rPr>
        <w:t>, Rokiškio rajono savivaldybės turto perdavimo panaudos pagrindais laikinai neatlygintinai valdyti ir naudotis tvarkos apraš</w:t>
      </w:r>
      <w:r w:rsidR="00A56B3A">
        <w:rPr>
          <w:sz w:val="24"/>
          <w:szCs w:val="24"/>
          <w:lang w:val="lt-LT"/>
        </w:rPr>
        <w:t>as</w:t>
      </w:r>
      <w:r w:rsidRPr="00A56B3A">
        <w:rPr>
          <w:sz w:val="24"/>
          <w:szCs w:val="24"/>
          <w:lang w:val="lt-LT"/>
        </w:rPr>
        <w:t xml:space="preserve"> patvirtint</w:t>
      </w:r>
      <w:r w:rsidR="00A56B3A">
        <w:rPr>
          <w:sz w:val="24"/>
          <w:szCs w:val="24"/>
          <w:lang w:val="lt-LT"/>
        </w:rPr>
        <w:t>as</w:t>
      </w:r>
      <w:r w:rsidRPr="00A56B3A">
        <w:rPr>
          <w:sz w:val="24"/>
          <w:szCs w:val="24"/>
          <w:lang w:val="lt-LT"/>
        </w:rPr>
        <w:t xml:space="preserve"> Rokiškio rajono savivaldybės tarybos 2020 m. gegužės 29 d. sprendimu Nr. TS-158 „Dėl Rokiškio rajono savivaldybės turto perdavimo panaudos pagrindais laikinai neatlygintinai valdyti ir naudotis tvarkos aprašo patvirtinimo“</w:t>
      </w:r>
      <w:r w:rsidR="00A56B3A">
        <w:rPr>
          <w:sz w:val="24"/>
          <w:szCs w:val="24"/>
          <w:lang w:val="lt-LT"/>
        </w:rPr>
        <w:t>.</w:t>
      </w:r>
    </w:p>
    <w:p w14:paraId="00262323" w14:textId="3A71D09F" w:rsidR="00830322" w:rsidRPr="00793BF2" w:rsidRDefault="00830322" w:rsidP="00DD5016">
      <w:pPr>
        <w:pStyle w:val="Antrats"/>
        <w:tabs>
          <w:tab w:val="clear" w:pos="4153"/>
          <w:tab w:val="clear" w:pos="8306"/>
          <w:tab w:val="right" w:pos="709"/>
        </w:tabs>
        <w:ind w:firstLine="567"/>
        <w:jc w:val="both"/>
        <w:rPr>
          <w:color w:val="000000" w:themeColor="text1"/>
          <w:sz w:val="24"/>
          <w:szCs w:val="24"/>
          <w:lang w:val="lt-LT"/>
        </w:rPr>
      </w:pPr>
      <w:r w:rsidRPr="00A56B3A">
        <w:rPr>
          <w:b/>
          <w:bCs/>
          <w:color w:val="000000" w:themeColor="text1"/>
          <w:sz w:val="24"/>
          <w:szCs w:val="24"/>
          <w:lang w:val="lt-LT"/>
        </w:rPr>
        <w:tab/>
      </w:r>
      <w:r w:rsidRPr="00793BF2">
        <w:rPr>
          <w:b/>
          <w:bCs/>
          <w:color w:val="000000" w:themeColor="text1"/>
          <w:sz w:val="24"/>
          <w:szCs w:val="24"/>
          <w:lang w:val="lt-LT"/>
        </w:rPr>
        <w:t>Sprendimo projekto esmė.</w:t>
      </w:r>
      <w:r w:rsidRPr="00793BF2">
        <w:rPr>
          <w:color w:val="000000" w:themeColor="text1"/>
          <w:sz w:val="24"/>
          <w:szCs w:val="24"/>
          <w:lang w:val="lt-LT"/>
        </w:rPr>
        <w:t xml:space="preserve"> </w:t>
      </w:r>
    </w:p>
    <w:p w14:paraId="128B6A3D" w14:textId="15796752" w:rsidR="00793BF2" w:rsidRPr="00793BF2" w:rsidRDefault="00793BF2" w:rsidP="00DD5016">
      <w:pPr>
        <w:ind w:firstLine="567"/>
        <w:jc w:val="both"/>
        <w:rPr>
          <w:color w:val="000000" w:themeColor="text1"/>
          <w:sz w:val="24"/>
          <w:szCs w:val="24"/>
          <w:lang w:val="lt-LT"/>
        </w:rPr>
      </w:pPr>
      <w:r w:rsidRPr="00793BF2">
        <w:rPr>
          <w:color w:val="000000" w:themeColor="text1"/>
          <w:sz w:val="24"/>
          <w:szCs w:val="24"/>
          <w:lang w:val="lt-LT"/>
        </w:rPr>
        <w:t>Malt</w:t>
      </w:r>
      <w:r w:rsidR="00A65386">
        <w:rPr>
          <w:color w:val="000000" w:themeColor="text1"/>
          <w:sz w:val="24"/>
          <w:szCs w:val="24"/>
          <w:lang w:val="lt-LT"/>
        </w:rPr>
        <w:t>os ordinas</w:t>
      </w:r>
      <w:r w:rsidR="005579A6" w:rsidRPr="00793BF2">
        <w:rPr>
          <w:color w:val="000000" w:themeColor="text1"/>
          <w:sz w:val="24"/>
          <w:szCs w:val="24"/>
          <w:lang w:val="lt-LT"/>
        </w:rPr>
        <w:t xml:space="preserve"> prašo suteikti teisę</w:t>
      </w:r>
      <w:r w:rsidR="008E6157">
        <w:rPr>
          <w:color w:val="000000" w:themeColor="text1"/>
          <w:sz w:val="24"/>
          <w:szCs w:val="24"/>
          <w:lang w:val="lt-LT"/>
        </w:rPr>
        <w:t>,</w:t>
      </w:r>
      <w:r w:rsidR="005579A6" w:rsidRPr="00793BF2">
        <w:rPr>
          <w:color w:val="000000" w:themeColor="text1"/>
          <w:sz w:val="24"/>
          <w:szCs w:val="24"/>
          <w:lang w:val="lt-LT"/>
        </w:rPr>
        <w:t xml:space="preserve"> panaudos pagrindais valdyti ir naudoti</w:t>
      </w:r>
      <w:r w:rsidRPr="00793BF2">
        <w:rPr>
          <w:color w:val="000000" w:themeColor="text1"/>
          <w:sz w:val="24"/>
          <w:szCs w:val="24"/>
          <w:lang w:val="lt-LT"/>
        </w:rPr>
        <w:t>s</w:t>
      </w:r>
      <w:r w:rsidR="005579A6" w:rsidRPr="00793BF2">
        <w:rPr>
          <w:color w:val="000000" w:themeColor="text1"/>
          <w:sz w:val="24"/>
          <w:szCs w:val="24"/>
          <w:lang w:val="lt-LT"/>
        </w:rPr>
        <w:t xml:space="preserve"> </w:t>
      </w:r>
      <w:r w:rsidRPr="00793BF2">
        <w:rPr>
          <w:color w:val="000000" w:themeColor="text1"/>
          <w:sz w:val="24"/>
          <w:szCs w:val="24"/>
          <w:lang w:val="lt-LT"/>
        </w:rPr>
        <w:t>ilgalaikiu ir trumpalaikiu turtu, kuris yra reikalingas vykdyti Kriaunų VDS projektą “Pas maltiečius“, tai yra testinė projekto veikla 2020-2025 meta</w:t>
      </w:r>
      <w:r w:rsidR="005B19C8">
        <w:rPr>
          <w:color w:val="000000" w:themeColor="text1"/>
          <w:sz w:val="24"/>
          <w:szCs w:val="24"/>
          <w:lang w:val="lt-LT"/>
        </w:rPr>
        <w:t>ms</w:t>
      </w:r>
      <w:r w:rsidRPr="00793BF2">
        <w:rPr>
          <w:color w:val="000000" w:themeColor="text1"/>
          <w:sz w:val="24"/>
          <w:szCs w:val="24"/>
          <w:lang w:val="lt-LT"/>
        </w:rPr>
        <w:t>.</w:t>
      </w:r>
      <w:r>
        <w:rPr>
          <w:color w:val="000000" w:themeColor="text1"/>
          <w:sz w:val="24"/>
          <w:szCs w:val="24"/>
          <w:lang w:val="lt-LT"/>
        </w:rPr>
        <w:t xml:space="preserve"> </w:t>
      </w:r>
    </w:p>
    <w:p w14:paraId="10052E6C" w14:textId="3070DF1C" w:rsidR="00793BF2" w:rsidRPr="004A6733" w:rsidRDefault="009F65F5" w:rsidP="00DD5016">
      <w:pPr>
        <w:ind w:firstLine="567"/>
        <w:jc w:val="both"/>
        <w:rPr>
          <w:color w:val="000000" w:themeColor="text1"/>
          <w:sz w:val="24"/>
          <w:szCs w:val="24"/>
          <w:lang w:val="lt-LT"/>
        </w:rPr>
      </w:pPr>
      <w:r w:rsidRPr="00793BF2">
        <w:rPr>
          <w:color w:val="000000" w:themeColor="text1"/>
          <w:sz w:val="24"/>
          <w:szCs w:val="24"/>
          <w:lang w:val="lt-LT"/>
        </w:rPr>
        <w:t xml:space="preserve">Lietuvos Respublikos valstybės ir savivaldybių turto valdymo, naudojimo ir disponavimo </w:t>
      </w:r>
      <w:r w:rsidRPr="004A6733">
        <w:rPr>
          <w:color w:val="000000" w:themeColor="text1"/>
          <w:sz w:val="24"/>
          <w:szCs w:val="24"/>
          <w:lang w:val="lt-LT"/>
        </w:rPr>
        <w:t xml:space="preserve">juo įstatymo (aktuali redakcija) 14 straipsnio </w:t>
      </w:r>
      <w:r w:rsidR="001B748C" w:rsidRPr="004A6733">
        <w:rPr>
          <w:color w:val="000000" w:themeColor="text1"/>
          <w:sz w:val="24"/>
          <w:szCs w:val="24"/>
          <w:lang w:val="lt-LT"/>
        </w:rPr>
        <w:t>2 dalyje</w:t>
      </w:r>
      <w:r w:rsidRPr="004A6733">
        <w:rPr>
          <w:color w:val="000000" w:themeColor="text1"/>
          <w:sz w:val="24"/>
          <w:szCs w:val="24"/>
          <w:lang w:val="lt-LT"/>
        </w:rPr>
        <w:t xml:space="preserve"> nustatyta, kad </w:t>
      </w:r>
      <w:r w:rsidR="003E7694" w:rsidRPr="004A6733">
        <w:rPr>
          <w:color w:val="000000" w:themeColor="text1"/>
          <w:sz w:val="24"/>
          <w:szCs w:val="24"/>
          <w:lang w:val="lt-LT"/>
        </w:rPr>
        <w:t xml:space="preserve">savivaldybės turtas gali būti </w:t>
      </w:r>
      <w:r w:rsidR="0019378D" w:rsidRPr="004A6733">
        <w:rPr>
          <w:color w:val="000000" w:themeColor="text1"/>
          <w:sz w:val="24"/>
          <w:szCs w:val="24"/>
          <w:lang w:val="lt-LT"/>
        </w:rPr>
        <w:t>perduodamos asociacijoms panaudo</w:t>
      </w:r>
      <w:r w:rsidR="003E7694" w:rsidRPr="004A6733">
        <w:rPr>
          <w:color w:val="000000" w:themeColor="text1"/>
          <w:sz w:val="24"/>
          <w:szCs w:val="24"/>
          <w:lang w:val="lt-LT"/>
        </w:rPr>
        <w:t>s pagrindai</w:t>
      </w:r>
      <w:r w:rsidR="0019378D" w:rsidRPr="004A6733">
        <w:rPr>
          <w:color w:val="000000" w:themeColor="text1"/>
          <w:sz w:val="24"/>
          <w:szCs w:val="24"/>
          <w:lang w:val="lt-LT"/>
        </w:rPr>
        <w:t>s, jei yra tenkin</w:t>
      </w:r>
      <w:r w:rsidR="00793BF2" w:rsidRPr="004A6733">
        <w:rPr>
          <w:color w:val="000000" w:themeColor="text1"/>
          <w:sz w:val="24"/>
          <w:szCs w:val="24"/>
          <w:lang w:val="lt-LT"/>
        </w:rPr>
        <w:t>ami tikslai:</w:t>
      </w:r>
    </w:p>
    <w:p w14:paraId="752BF0E3" w14:textId="58D05E55" w:rsidR="00793BF2" w:rsidRPr="004A6733" w:rsidRDefault="00793BF2" w:rsidP="00DD5016">
      <w:pPr>
        <w:pStyle w:val="Sraopastraipa"/>
        <w:numPr>
          <w:ilvl w:val="0"/>
          <w:numId w:val="13"/>
        </w:numPr>
        <w:tabs>
          <w:tab w:val="left" w:pos="851"/>
        </w:tabs>
        <w:ind w:left="0" w:firstLine="567"/>
        <w:jc w:val="both"/>
        <w:rPr>
          <w:color w:val="000000" w:themeColor="text1"/>
          <w:sz w:val="24"/>
          <w:szCs w:val="24"/>
          <w:lang w:val="lt-LT"/>
        </w:rPr>
      </w:pPr>
      <w:r w:rsidRPr="004A6733">
        <w:rPr>
          <w:sz w:val="24"/>
          <w:szCs w:val="24"/>
          <w:lang w:val="lt-LT"/>
        </w:rPr>
        <w:t>teikti pagalbą, sietiną su užimtumo arba socialinės integracijos per vaikų ir suaugusiųjų neformalųjį švietimą ir kultūrinę veiklą skatinimu;</w:t>
      </w:r>
    </w:p>
    <w:p w14:paraId="1D11E57B" w14:textId="76C281F5" w:rsidR="00793BF2" w:rsidRPr="004A6733" w:rsidRDefault="00793BF2" w:rsidP="00DD5016">
      <w:pPr>
        <w:pStyle w:val="Sraopastraipa"/>
        <w:numPr>
          <w:ilvl w:val="0"/>
          <w:numId w:val="13"/>
        </w:numPr>
        <w:tabs>
          <w:tab w:val="left" w:pos="851"/>
        </w:tabs>
        <w:ind w:left="0" w:firstLine="567"/>
        <w:jc w:val="both"/>
        <w:rPr>
          <w:color w:val="000000" w:themeColor="text1"/>
          <w:sz w:val="24"/>
          <w:szCs w:val="24"/>
          <w:lang w:val="lt-LT"/>
        </w:rPr>
      </w:pPr>
      <w:r w:rsidRPr="004A6733">
        <w:rPr>
          <w:sz w:val="24"/>
          <w:szCs w:val="24"/>
          <w:lang w:val="lt-LT"/>
        </w:rPr>
        <w:t>tenkinti gyvenamosios vietovės bendruomenės viešuosius poreikius. Šį veiklos tikslą įgyvendinančiai asociacijai panaudos pagrindais gali būti perduotas tik savivaldybės turtas;</w:t>
      </w:r>
    </w:p>
    <w:p w14:paraId="40471EE1" w14:textId="70547443" w:rsidR="00793BF2" w:rsidRPr="004A6733" w:rsidRDefault="00793BF2" w:rsidP="00DD5016">
      <w:pPr>
        <w:pStyle w:val="Sraopastraipa"/>
        <w:numPr>
          <w:ilvl w:val="0"/>
          <w:numId w:val="13"/>
        </w:numPr>
        <w:tabs>
          <w:tab w:val="left" w:pos="851"/>
        </w:tabs>
        <w:ind w:left="0" w:firstLine="567"/>
        <w:jc w:val="both"/>
        <w:rPr>
          <w:color w:val="000000" w:themeColor="text1"/>
          <w:sz w:val="24"/>
          <w:szCs w:val="24"/>
          <w:lang w:val="lt-LT"/>
        </w:rPr>
      </w:pPr>
      <w:r w:rsidRPr="004A6733">
        <w:rPr>
          <w:sz w:val="24"/>
          <w:szCs w:val="24"/>
          <w:lang w:val="lt-LT"/>
        </w:rPr>
        <w:t>tenkinti žmonių fizinio aktyvumo poreikius per kūno kultūros ir sporto veiklos skatinimą.</w:t>
      </w:r>
    </w:p>
    <w:p w14:paraId="00262325" w14:textId="794606A4" w:rsidR="009F65F5" w:rsidRPr="005F5B16" w:rsidRDefault="00793BF2" w:rsidP="00DD5016">
      <w:pPr>
        <w:ind w:firstLine="567"/>
        <w:jc w:val="both"/>
        <w:rPr>
          <w:color w:val="000000" w:themeColor="text1"/>
          <w:sz w:val="24"/>
          <w:szCs w:val="24"/>
          <w:lang w:val="lt-LT"/>
        </w:rPr>
      </w:pPr>
      <w:r w:rsidRPr="004A6733">
        <w:rPr>
          <w:color w:val="000000" w:themeColor="text1"/>
          <w:sz w:val="24"/>
          <w:szCs w:val="24"/>
          <w:lang w:val="lt-LT"/>
        </w:rPr>
        <w:t>Malt</w:t>
      </w:r>
      <w:r w:rsidR="00A65386">
        <w:rPr>
          <w:color w:val="000000" w:themeColor="text1"/>
          <w:sz w:val="24"/>
          <w:szCs w:val="24"/>
          <w:lang w:val="lt-LT"/>
        </w:rPr>
        <w:t>os ordinas</w:t>
      </w:r>
      <w:r w:rsidRPr="004A6733">
        <w:rPr>
          <w:color w:val="000000" w:themeColor="text1"/>
          <w:sz w:val="24"/>
          <w:szCs w:val="24"/>
          <w:lang w:val="lt-LT"/>
        </w:rPr>
        <w:t xml:space="preserve"> šiuos</w:t>
      </w:r>
      <w:r w:rsidR="0019378D" w:rsidRPr="004A6733">
        <w:rPr>
          <w:color w:val="000000" w:themeColor="text1"/>
          <w:sz w:val="24"/>
          <w:szCs w:val="24"/>
          <w:lang w:val="lt-LT"/>
        </w:rPr>
        <w:t xml:space="preserve"> tiksl</w:t>
      </w:r>
      <w:r w:rsidRPr="004A6733">
        <w:rPr>
          <w:color w:val="000000" w:themeColor="text1"/>
          <w:sz w:val="24"/>
          <w:szCs w:val="24"/>
          <w:lang w:val="lt-LT"/>
        </w:rPr>
        <w:t>us</w:t>
      </w:r>
      <w:r w:rsidR="0019378D" w:rsidRPr="004A6733">
        <w:rPr>
          <w:color w:val="000000" w:themeColor="text1"/>
          <w:sz w:val="24"/>
          <w:szCs w:val="24"/>
          <w:lang w:val="lt-LT"/>
        </w:rPr>
        <w:t xml:space="preserve"> </w:t>
      </w:r>
      <w:r w:rsidR="00C83AB3" w:rsidRPr="004A6733">
        <w:rPr>
          <w:color w:val="000000" w:themeColor="text1"/>
          <w:sz w:val="24"/>
          <w:szCs w:val="24"/>
          <w:lang w:val="lt-LT"/>
        </w:rPr>
        <w:t>nurodė</w:t>
      </w:r>
      <w:r w:rsidR="0019378D" w:rsidRPr="004A6733">
        <w:rPr>
          <w:color w:val="000000" w:themeColor="text1"/>
          <w:sz w:val="24"/>
          <w:szCs w:val="24"/>
          <w:lang w:val="lt-LT"/>
        </w:rPr>
        <w:t xml:space="preserve"> </w:t>
      </w:r>
      <w:r w:rsidRPr="004A6733">
        <w:rPr>
          <w:color w:val="000000" w:themeColor="text1"/>
          <w:sz w:val="24"/>
          <w:szCs w:val="24"/>
          <w:lang w:val="lt-LT"/>
        </w:rPr>
        <w:t>2020 m. liepos 9 d.</w:t>
      </w:r>
      <w:r w:rsidR="0019378D" w:rsidRPr="004A6733">
        <w:rPr>
          <w:color w:val="000000" w:themeColor="text1"/>
          <w:sz w:val="24"/>
          <w:szCs w:val="24"/>
          <w:lang w:val="lt-LT"/>
        </w:rPr>
        <w:t xml:space="preserve"> rašte </w:t>
      </w:r>
      <w:r w:rsidRPr="004A6733">
        <w:rPr>
          <w:color w:val="000000" w:themeColor="text1"/>
          <w:sz w:val="24"/>
          <w:szCs w:val="24"/>
          <w:lang w:val="lt-LT"/>
        </w:rPr>
        <w:t>„Dėl Rokiškio savivaldybės materialiojo turto perdavi</w:t>
      </w:r>
      <w:r w:rsidR="00FA2FF3">
        <w:rPr>
          <w:color w:val="000000" w:themeColor="text1"/>
          <w:sz w:val="24"/>
          <w:szCs w:val="24"/>
          <w:lang w:val="lt-LT"/>
        </w:rPr>
        <w:t>mo Kriaunų VDC “Pas maltiečius“</w:t>
      </w:r>
      <w:r w:rsidR="00D72725" w:rsidRPr="004A6733">
        <w:rPr>
          <w:color w:val="000000" w:themeColor="text1"/>
          <w:sz w:val="24"/>
          <w:szCs w:val="24"/>
          <w:lang w:val="lt-LT"/>
        </w:rPr>
        <w:t xml:space="preserve"> (rašto kopija</w:t>
      </w:r>
      <w:r w:rsidR="00D72725" w:rsidRPr="005F5B16">
        <w:rPr>
          <w:color w:val="000000" w:themeColor="text1"/>
          <w:sz w:val="24"/>
          <w:szCs w:val="24"/>
          <w:lang w:val="lt-LT"/>
        </w:rPr>
        <w:t xml:space="preserve"> pridedama)</w:t>
      </w:r>
      <w:r w:rsidR="00722E92" w:rsidRPr="005F5B16">
        <w:rPr>
          <w:color w:val="000000" w:themeColor="text1"/>
          <w:sz w:val="24"/>
          <w:szCs w:val="24"/>
          <w:lang w:val="lt-LT"/>
        </w:rPr>
        <w:t xml:space="preserve">. </w:t>
      </w:r>
    </w:p>
    <w:p w14:paraId="00262326" w14:textId="41ADFB4B" w:rsidR="00D72725" w:rsidRPr="005F5B16" w:rsidRDefault="00D72725" w:rsidP="00DD5016">
      <w:pPr>
        <w:ind w:firstLine="567"/>
        <w:jc w:val="both"/>
        <w:rPr>
          <w:color w:val="000000"/>
          <w:sz w:val="24"/>
          <w:szCs w:val="24"/>
          <w:lang w:val="lt-LT"/>
        </w:rPr>
      </w:pPr>
      <w:r w:rsidRPr="005F5B16">
        <w:rPr>
          <w:bCs/>
          <w:sz w:val="24"/>
          <w:szCs w:val="24"/>
          <w:lang w:val="lt-LT"/>
        </w:rPr>
        <w:t>Projekto rengėjo</w:t>
      </w:r>
      <w:r w:rsidR="00A65386">
        <w:rPr>
          <w:bCs/>
          <w:sz w:val="24"/>
          <w:szCs w:val="24"/>
          <w:lang w:val="lt-LT"/>
        </w:rPr>
        <w:t>s</w:t>
      </w:r>
      <w:r w:rsidRPr="005F5B16">
        <w:rPr>
          <w:bCs/>
          <w:sz w:val="24"/>
          <w:szCs w:val="24"/>
          <w:lang w:val="lt-LT"/>
        </w:rPr>
        <w:t xml:space="preserve"> atliktas Poveikio konkurencijai ir atitikties valstybės pagalbos reikalavimams vertinimas pridedamas. </w:t>
      </w:r>
    </w:p>
    <w:p w14:paraId="68C169FF" w14:textId="4180E210" w:rsidR="005F5B16" w:rsidRDefault="004A6733" w:rsidP="00DD5016">
      <w:pPr>
        <w:ind w:firstLine="567"/>
        <w:jc w:val="both"/>
        <w:rPr>
          <w:sz w:val="24"/>
          <w:szCs w:val="24"/>
          <w:lang w:val="lt-LT"/>
        </w:rPr>
      </w:pPr>
      <w:r>
        <w:rPr>
          <w:color w:val="000000" w:themeColor="text1"/>
          <w:sz w:val="24"/>
          <w:szCs w:val="24"/>
          <w:lang w:val="lt-LT"/>
        </w:rPr>
        <w:t xml:space="preserve">Remiantis </w:t>
      </w:r>
      <w:r w:rsidRPr="00A56B3A">
        <w:rPr>
          <w:sz w:val="24"/>
          <w:szCs w:val="24"/>
          <w:lang w:val="lt-LT"/>
        </w:rPr>
        <w:t>Lietuvos Respublikos valstybės ir savivaldybių turto valdymo, naudojimo ir disponavimo juo įstatymo</w:t>
      </w:r>
      <w:r>
        <w:rPr>
          <w:sz w:val="24"/>
          <w:szCs w:val="24"/>
          <w:lang w:val="lt-LT"/>
        </w:rPr>
        <w:t xml:space="preserve"> (toliau – Įstatymas) 15 straipsniu</w:t>
      </w:r>
      <w:r>
        <w:rPr>
          <w:color w:val="000000" w:themeColor="text1"/>
          <w:sz w:val="24"/>
          <w:szCs w:val="24"/>
          <w:lang w:val="lt-LT"/>
        </w:rPr>
        <w:t xml:space="preserve">, </w:t>
      </w:r>
      <w:r w:rsidRPr="004A6733">
        <w:rPr>
          <w:color w:val="000000" w:themeColor="text1"/>
          <w:sz w:val="24"/>
          <w:szCs w:val="24"/>
          <w:lang w:val="lt-LT"/>
        </w:rPr>
        <w:t>2020 m. liepos 8 d. R</w:t>
      </w:r>
      <w:r>
        <w:rPr>
          <w:color w:val="000000" w:themeColor="text1"/>
          <w:sz w:val="24"/>
          <w:szCs w:val="24"/>
          <w:lang w:val="lt-LT"/>
        </w:rPr>
        <w:t>okiškio rajono savivaldybės administracija</w:t>
      </w:r>
      <w:r>
        <w:rPr>
          <w:sz w:val="24"/>
          <w:szCs w:val="24"/>
          <w:lang w:val="lt-LT"/>
        </w:rPr>
        <w:t xml:space="preserve"> iniciavo 2001 m. rugpjūčio 2 d. sudarytos neterminuotos Patalpų nuomos sutarties nutraukimą šalių susitarimu, nes Įstatyme nurodyta, kad patalpos, gali būti išnuomojamas maksimaliai 10 metų.</w:t>
      </w:r>
    </w:p>
    <w:p w14:paraId="5F0C4F40" w14:textId="1908C3F2" w:rsidR="005F5B16" w:rsidRDefault="004A6733" w:rsidP="00DD5016">
      <w:pPr>
        <w:ind w:firstLine="567"/>
        <w:jc w:val="both"/>
        <w:rPr>
          <w:color w:val="000000" w:themeColor="text1"/>
          <w:sz w:val="24"/>
          <w:szCs w:val="24"/>
          <w:highlight w:val="yellow"/>
          <w:lang w:val="lt-LT"/>
        </w:rPr>
      </w:pPr>
      <w:r>
        <w:rPr>
          <w:bCs/>
          <w:sz w:val="24"/>
          <w:szCs w:val="24"/>
          <w:lang w:val="lt-LT"/>
        </w:rPr>
        <w:t>Vadovaudamasi Įstatymo 14 straipsniu ir Rokiškio rajono savivaldybės turto perdavimo panaudos pagrindais laikinai neatlygintinai valdyti ir naudotis tvarkos aprašu, patvirtintu Rokiškio rajono savivaldybės tarybos 2020 m. gegužės 29 d. sprendimu „Dėl Rokiškio rajono savivaldybės turto perdavimo panaudos pagrindais laikinai neatlygintinai valdyti ir naudotis tvarkos aprašo patvirtinimo“, Darbo inspekcijai buvo pasiūlyta užpildyti prašymą, dėl Rokiškio rajono savivaldybės 10,69 kv. m patalpų, esančių Respublikos g. 94, Rokiškis, perdavimo panaudos pagrindais.</w:t>
      </w:r>
    </w:p>
    <w:p w14:paraId="7D4BC7AB" w14:textId="3D647808" w:rsidR="00DD5016" w:rsidRPr="00DD5016" w:rsidRDefault="001E7A45" w:rsidP="00DD5016">
      <w:pPr>
        <w:ind w:firstLine="567"/>
        <w:jc w:val="both"/>
        <w:rPr>
          <w:sz w:val="24"/>
          <w:szCs w:val="24"/>
          <w:lang w:val="lt-LT"/>
        </w:rPr>
      </w:pPr>
      <w:r w:rsidRPr="00DD5016">
        <w:rPr>
          <w:sz w:val="24"/>
          <w:szCs w:val="24"/>
          <w:lang w:val="lt-LT"/>
        </w:rPr>
        <w:lastRenderedPageBreak/>
        <w:t>Darbo inspekc</w:t>
      </w:r>
      <w:r w:rsidR="00D56B48" w:rsidRPr="00DD5016">
        <w:rPr>
          <w:sz w:val="24"/>
          <w:szCs w:val="24"/>
          <w:lang w:val="lt-LT"/>
        </w:rPr>
        <w:t>ija 2020 m. liepos 9 d. raštu Nr. SD-130 „Dėl patalpų nuomos sutarties nutraukimo ir sutarties sudarymo panaudos pagrindais“</w:t>
      </w:r>
      <w:r w:rsidRPr="00DD5016">
        <w:rPr>
          <w:sz w:val="24"/>
          <w:szCs w:val="24"/>
          <w:lang w:val="lt-LT"/>
        </w:rPr>
        <w:t xml:space="preserve"> </w:t>
      </w:r>
      <w:r w:rsidR="00D56B48" w:rsidRPr="00DD5016">
        <w:rPr>
          <w:sz w:val="24"/>
          <w:szCs w:val="24"/>
          <w:lang w:val="lt-LT"/>
        </w:rPr>
        <w:t xml:space="preserve">sutiko nutraukti sutartį ir pateikė </w:t>
      </w:r>
      <w:r w:rsidR="00DD5016" w:rsidRPr="00DD5016">
        <w:rPr>
          <w:sz w:val="24"/>
          <w:szCs w:val="24"/>
          <w:lang w:val="lt-LT"/>
        </w:rPr>
        <w:t>„Prašymą, d</w:t>
      </w:r>
      <w:r w:rsidR="00D56B48" w:rsidRPr="00DD5016">
        <w:rPr>
          <w:sz w:val="24"/>
          <w:szCs w:val="24"/>
          <w:lang w:val="lt-LT"/>
        </w:rPr>
        <w:t>ėl Rokiškio rajono savivaldybės perdavimo panaudos pagrindais</w:t>
      </w:r>
      <w:r w:rsidR="00DD5016" w:rsidRPr="00DD5016">
        <w:rPr>
          <w:sz w:val="24"/>
          <w:szCs w:val="24"/>
          <w:lang w:val="lt-LT"/>
        </w:rPr>
        <w:t>“</w:t>
      </w:r>
      <w:r w:rsidR="00DD5016">
        <w:rPr>
          <w:sz w:val="24"/>
          <w:szCs w:val="24"/>
          <w:lang w:val="lt-LT"/>
        </w:rPr>
        <w:t xml:space="preserve"> (pridedama)</w:t>
      </w:r>
      <w:r w:rsidR="00DD5016" w:rsidRPr="00DD5016">
        <w:rPr>
          <w:sz w:val="24"/>
          <w:szCs w:val="24"/>
          <w:lang w:val="lt-LT"/>
        </w:rPr>
        <w:t>. Darbo inspekcija</w:t>
      </w:r>
      <w:r w:rsidRPr="00DD5016">
        <w:rPr>
          <w:sz w:val="24"/>
          <w:szCs w:val="24"/>
          <w:lang w:val="lt-LT"/>
        </w:rPr>
        <w:t xml:space="preserve"> prašo</w:t>
      </w:r>
      <w:r w:rsidR="00DD5016" w:rsidRPr="00DD5016">
        <w:rPr>
          <w:sz w:val="24"/>
          <w:szCs w:val="24"/>
          <w:lang w:val="lt-LT"/>
        </w:rPr>
        <w:t xml:space="preserve"> </w:t>
      </w:r>
      <w:r w:rsidRPr="00DD5016">
        <w:rPr>
          <w:sz w:val="24"/>
          <w:szCs w:val="24"/>
          <w:lang w:val="lt-LT"/>
        </w:rPr>
        <w:t xml:space="preserve">perduoti – </w:t>
      </w:r>
      <w:r w:rsidR="004A6733" w:rsidRPr="00DD5016">
        <w:rPr>
          <w:sz w:val="24"/>
          <w:szCs w:val="24"/>
          <w:lang w:val="lt-LT"/>
        </w:rPr>
        <w:t>10,</w:t>
      </w:r>
      <w:r w:rsidR="002C216F">
        <w:rPr>
          <w:sz w:val="24"/>
          <w:szCs w:val="24"/>
          <w:lang w:val="lt-LT"/>
        </w:rPr>
        <w:t>69</w:t>
      </w:r>
      <w:r w:rsidR="004A6733" w:rsidRPr="00DD5016">
        <w:rPr>
          <w:sz w:val="24"/>
          <w:szCs w:val="24"/>
          <w:lang w:val="lt-LT"/>
        </w:rPr>
        <w:t xml:space="preserve"> kv. m patalpas, administraciniame pastate, adresu Respublikos g. 94, Rokiškio m., 10 (dešimčiai) metų, neatlygintinai valdyti ir naudotis panaudos pagrindais, </w:t>
      </w:r>
      <w:r w:rsidR="00DD5016" w:rsidRPr="00DD5016">
        <w:rPr>
          <w:sz w:val="24"/>
          <w:szCs w:val="24"/>
          <w:lang w:val="lt-LT"/>
        </w:rPr>
        <w:t>turtas bus naudojamas:</w:t>
      </w:r>
    </w:p>
    <w:p w14:paraId="16D408AB" w14:textId="77777777"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įstatymų ir poįstatyminių teisės Darbo aktų pažeidimų kontrolei ir prevencijai;</w:t>
      </w:r>
    </w:p>
    <w:p w14:paraId="1BDFC11B" w14:textId="77777777"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nelaimingų atsitikimų darbe bei profesinių ligų prevencijai;</w:t>
      </w:r>
    </w:p>
    <w:p w14:paraId="27603FE8" w14:textId="102273C4"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skundų ir paklausimų nagrinėjimui;</w:t>
      </w:r>
    </w:p>
    <w:p w14:paraId="0B307E5A" w14:textId="555BCE29"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darbuotojų ir darbdavių konsultavimui;</w:t>
      </w:r>
    </w:p>
    <w:p w14:paraId="0562CAA5" w14:textId="3F92319E"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nelegalaus darbo kontrolei;</w:t>
      </w:r>
    </w:p>
    <w:p w14:paraId="47F29003" w14:textId="4A465ABD"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 xml:space="preserve">potencialiai pavojingų įrenginių registro tvarkymui; </w:t>
      </w:r>
    </w:p>
    <w:p w14:paraId="71672543" w14:textId="7BCD575E"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individulių darbo ginčų sprendimui;</w:t>
      </w:r>
    </w:p>
    <w:p w14:paraId="19CCB7E8" w14:textId="313EE922" w:rsidR="00DD5016"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visuomenės švietimui;</w:t>
      </w:r>
    </w:p>
    <w:p w14:paraId="53F273DE" w14:textId="1CA7E682" w:rsidR="004A6733" w:rsidRPr="00DD5016" w:rsidRDefault="00DD5016" w:rsidP="00DD5016">
      <w:pPr>
        <w:pStyle w:val="Betarp"/>
        <w:numPr>
          <w:ilvl w:val="0"/>
          <w:numId w:val="13"/>
        </w:numPr>
        <w:ind w:left="0" w:firstLine="567"/>
        <w:jc w:val="both"/>
        <w:rPr>
          <w:rFonts w:ascii="Times New Roman" w:hAnsi="Times New Roman"/>
          <w:sz w:val="24"/>
          <w:szCs w:val="24"/>
        </w:rPr>
      </w:pPr>
      <w:r w:rsidRPr="00DD5016">
        <w:rPr>
          <w:rFonts w:ascii="Times New Roman" w:hAnsi="Times New Roman"/>
          <w:sz w:val="24"/>
          <w:szCs w:val="24"/>
        </w:rPr>
        <w:t xml:space="preserve">DSS mokymui ir vertinimui. </w:t>
      </w:r>
    </w:p>
    <w:p w14:paraId="00262328" w14:textId="77777777" w:rsidR="00830322" w:rsidRPr="00A65386" w:rsidRDefault="00830322" w:rsidP="00DD5016">
      <w:pPr>
        <w:ind w:firstLine="567"/>
        <w:jc w:val="both"/>
        <w:rPr>
          <w:sz w:val="24"/>
          <w:szCs w:val="24"/>
          <w:lang w:val="lt-LT"/>
        </w:rPr>
      </w:pPr>
      <w:r w:rsidRPr="00A65386">
        <w:rPr>
          <w:b/>
          <w:sz w:val="24"/>
          <w:szCs w:val="24"/>
          <w:lang w:val="lt-LT"/>
        </w:rPr>
        <w:t>Galimos pasekmės, priėmus siūlomą tarybos sprendimo projektą:</w:t>
      </w:r>
    </w:p>
    <w:p w14:paraId="00262329" w14:textId="1BB47754" w:rsidR="00830322" w:rsidRDefault="00830322" w:rsidP="00DD5016">
      <w:pPr>
        <w:ind w:firstLine="567"/>
        <w:jc w:val="both"/>
        <w:rPr>
          <w:sz w:val="24"/>
          <w:szCs w:val="24"/>
          <w:lang w:val="lt-LT"/>
        </w:rPr>
      </w:pPr>
      <w:r w:rsidRPr="00A65386">
        <w:rPr>
          <w:b/>
          <w:sz w:val="24"/>
          <w:szCs w:val="24"/>
          <w:lang w:val="lt-LT"/>
        </w:rPr>
        <w:t>teigiamos</w:t>
      </w:r>
      <w:r w:rsidRPr="00A65386">
        <w:rPr>
          <w:sz w:val="24"/>
          <w:szCs w:val="24"/>
          <w:lang w:val="lt-LT"/>
        </w:rPr>
        <w:t xml:space="preserve"> – </w:t>
      </w:r>
      <w:r w:rsidR="00106E6E" w:rsidRPr="00A65386">
        <w:rPr>
          <w:sz w:val="24"/>
          <w:szCs w:val="24"/>
          <w:lang w:val="lt-LT"/>
        </w:rPr>
        <w:t xml:space="preserve">bus sudaryta </w:t>
      </w:r>
      <w:r w:rsidR="00027FD9" w:rsidRPr="00A65386">
        <w:rPr>
          <w:sz w:val="24"/>
          <w:szCs w:val="24"/>
          <w:lang w:val="lt-LT"/>
        </w:rPr>
        <w:t xml:space="preserve">sąlygos </w:t>
      </w:r>
      <w:r w:rsidR="008E6157" w:rsidRPr="00A65386">
        <w:rPr>
          <w:sz w:val="24"/>
          <w:szCs w:val="24"/>
          <w:lang w:val="lt-LT"/>
        </w:rPr>
        <w:t xml:space="preserve">tenkinti </w:t>
      </w:r>
      <w:r w:rsidR="00106E6E" w:rsidRPr="00A65386">
        <w:rPr>
          <w:sz w:val="24"/>
          <w:szCs w:val="24"/>
          <w:lang w:val="lt-LT"/>
        </w:rPr>
        <w:t xml:space="preserve">Kriaunų </w:t>
      </w:r>
      <w:r w:rsidR="00027FD9" w:rsidRPr="00A65386">
        <w:rPr>
          <w:sz w:val="24"/>
          <w:szCs w:val="24"/>
          <w:lang w:val="lt-LT"/>
        </w:rPr>
        <w:t>vaikų ir gyventojų</w:t>
      </w:r>
      <w:r w:rsidR="00106E6E" w:rsidRPr="00A65386">
        <w:rPr>
          <w:sz w:val="24"/>
          <w:szCs w:val="24"/>
          <w:lang w:val="lt-LT"/>
        </w:rPr>
        <w:t xml:space="preserve"> viešus</w:t>
      </w:r>
      <w:r w:rsidR="00027FD9" w:rsidRPr="00A65386">
        <w:rPr>
          <w:sz w:val="24"/>
          <w:szCs w:val="24"/>
          <w:lang w:val="lt-LT"/>
        </w:rPr>
        <w:t xml:space="preserve"> poreikius, </w:t>
      </w:r>
      <w:r w:rsidR="008E6157" w:rsidRPr="00A65386">
        <w:rPr>
          <w:sz w:val="24"/>
          <w:szCs w:val="24"/>
          <w:lang w:val="lt-LT"/>
        </w:rPr>
        <w:t>sudarytos sąlygos vaikų pamokų ruošai ir laisvalaikio užimtumui</w:t>
      </w:r>
      <w:r w:rsidRPr="00A65386">
        <w:rPr>
          <w:sz w:val="24"/>
          <w:szCs w:val="24"/>
          <w:lang w:val="lt-LT"/>
        </w:rPr>
        <w:t>;</w:t>
      </w:r>
      <w:r w:rsidR="00DD5016" w:rsidRPr="00A65386">
        <w:rPr>
          <w:sz w:val="24"/>
          <w:szCs w:val="24"/>
          <w:lang w:val="lt-LT"/>
        </w:rPr>
        <w:t xml:space="preserve"> užtikrins </w:t>
      </w:r>
      <w:r w:rsidR="0067125E" w:rsidRPr="00A65386">
        <w:rPr>
          <w:sz w:val="24"/>
          <w:szCs w:val="24"/>
          <w:lang w:val="lt-LT"/>
        </w:rPr>
        <w:t xml:space="preserve">patogų susisiekimą </w:t>
      </w:r>
      <w:r w:rsidR="00A65386" w:rsidRPr="00A65386">
        <w:rPr>
          <w:sz w:val="24"/>
          <w:szCs w:val="24"/>
          <w:lang w:val="lt-LT"/>
        </w:rPr>
        <w:t xml:space="preserve">Rokiškio rajono gyventojams </w:t>
      </w:r>
      <w:r w:rsidR="0067125E" w:rsidRPr="00A65386">
        <w:rPr>
          <w:sz w:val="24"/>
          <w:szCs w:val="24"/>
          <w:lang w:val="lt-LT"/>
        </w:rPr>
        <w:t xml:space="preserve">su </w:t>
      </w:r>
      <w:r w:rsidR="00A65386" w:rsidRPr="00A65386">
        <w:rPr>
          <w:sz w:val="24"/>
          <w:szCs w:val="24"/>
          <w:lang w:val="lt-LT"/>
        </w:rPr>
        <w:t>Darbo inspekcijos padaliniu, kuriame galės pasikonsultuoti</w:t>
      </w:r>
      <w:r w:rsidR="00A65386">
        <w:rPr>
          <w:sz w:val="24"/>
          <w:szCs w:val="24"/>
          <w:lang w:val="lt-LT"/>
        </w:rPr>
        <w:t xml:space="preserve"> darbdaviai ar darbuotojai bei užtikrinamos kitos Darbo inspekcijos teikiamos paslaugos.</w:t>
      </w:r>
    </w:p>
    <w:p w14:paraId="0026232A" w14:textId="77777777" w:rsidR="00830322" w:rsidRPr="00027FD9" w:rsidRDefault="00830322" w:rsidP="00DD5016">
      <w:pPr>
        <w:pStyle w:val="Antrats"/>
        <w:tabs>
          <w:tab w:val="left" w:pos="1296"/>
        </w:tabs>
        <w:ind w:firstLine="567"/>
        <w:jc w:val="both"/>
        <w:rPr>
          <w:sz w:val="24"/>
          <w:szCs w:val="24"/>
          <w:lang w:val="lt-LT"/>
        </w:rPr>
      </w:pPr>
      <w:r w:rsidRPr="00027FD9">
        <w:rPr>
          <w:b/>
          <w:sz w:val="24"/>
          <w:szCs w:val="24"/>
          <w:lang w:val="lt-LT"/>
        </w:rPr>
        <w:t>neigiamos</w:t>
      </w:r>
      <w:r w:rsidRPr="00027FD9">
        <w:rPr>
          <w:sz w:val="24"/>
          <w:szCs w:val="24"/>
          <w:lang w:val="lt-LT"/>
        </w:rPr>
        <w:t xml:space="preserve"> – nebus.</w:t>
      </w:r>
    </w:p>
    <w:p w14:paraId="0026232B" w14:textId="77777777" w:rsidR="00830322" w:rsidRPr="00027FD9" w:rsidRDefault="00830322" w:rsidP="00DD5016">
      <w:pPr>
        <w:pStyle w:val="Antrats"/>
        <w:tabs>
          <w:tab w:val="left" w:pos="1296"/>
        </w:tabs>
        <w:ind w:firstLine="567"/>
        <w:jc w:val="both"/>
        <w:rPr>
          <w:b/>
          <w:sz w:val="24"/>
          <w:szCs w:val="24"/>
          <w:lang w:val="lt-LT"/>
        </w:rPr>
      </w:pPr>
      <w:r w:rsidRPr="00027FD9">
        <w:rPr>
          <w:b/>
          <w:sz w:val="24"/>
          <w:szCs w:val="24"/>
          <w:lang w:val="lt-LT"/>
        </w:rPr>
        <w:t>Kokia sprendimo nauda Rokiškio rajono gyventojams.</w:t>
      </w:r>
    </w:p>
    <w:p w14:paraId="0026232C" w14:textId="43337D7F" w:rsidR="00830322" w:rsidRPr="00027FD9" w:rsidRDefault="0080421B" w:rsidP="00DD5016">
      <w:pPr>
        <w:ind w:firstLine="567"/>
        <w:jc w:val="both"/>
        <w:rPr>
          <w:color w:val="000000" w:themeColor="text1"/>
          <w:sz w:val="24"/>
          <w:szCs w:val="24"/>
          <w:lang w:val="lt-LT"/>
        </w:rPr>
      </w:pPr>
      <w:r w:rsidRPr="00A65386">
        <w:rPr>
          <w:color w:val="000000" w:themeColor="text1"/>
          <w:sz w:val="24"/>
          <w:szCs w:val="24"/>
          <w:lang w:val="lt-LT"/>
        </w:rPr>
        <w:t>Kriaunų seniūnijos vaikai turės sudarytas sąlygas pamokų ruošai ir laisvalaikio</w:t>
      </w:r>
      <w:r w:rsidR="00A65386" w:rsidRPr="00A65386">
        <w:rPr>
          <w:color w:val="000000" w:themeColor="text1"/>
          <w:sz w:val="24"/>
          <w:szCs w:val="24"/>
          <w:lang w:val="lt-LT"/>
        </w:rPr>
        <w:t xml:space="preserve"> užimtumui,</w:t>
      </w:r>
      <w:r w:rsidR="00A65386">
        <w:rPr>
          <w:color w:val="000000" w:themeColor="text1"/>
          <w:sz w:val="24"/>
          <w:szCs w:val="24"/>
          <w:lang w:val="lt-LT"/>
        </w:rPr>
        <w:t xml:space="preserve"> darbdaviais ir darbuotojai greitai </w:t>
      </w:r>
      <w:r w:rsidR="0061722D">
        <w:rPr>
          <w:color w:val="000000" w:themeColor="text1"/>
          <w:sz w:val="24"/>
          <w:szCs w:val="24"/>
          <w:lang w:val="lt-LT"/>
        </w:rPr>
        <w:t>g</w:t>
      </w:r>
      <w:r w:rsidR="00A65386">
        <w:rPr>
          <w:color w:val="000000" w:themeColor="text1"/>
          <w:sz w:val="24"/>
          <w:szCs w:val="24"/>
          <w:lang w:val="lt-LT"/>
        </w:rPr>
        <w:t>alės</w:t>
      </w:r>
      <w:r w:rsidR="0061722D">
        <w:rPr>
          <w:color w:val="000000" w:themeColor="text1"/>
          <w:sz w:val="24"/>
          <w:szCs w:val="24"/>
          <w:lang w:val="lt-LT"/>
        </w:rPr>
        <w:t xml:space="preserve"> išspręsti rūpimus klausimas susijusius su Lietuvos Respublikos darbo kodeksu, darbuotojų sauga ir sveikata ir kita.</w:t>
      </w:r>
    </w:p>
    <w:p w14:paraId="0026232D" w14:textId="77777777" w:rsidR="00830322" w:rsidRPr="00027FD9" w:rsidRDefault="00830322" w:rsidP="00DD5016">
      <w:pPr>
        <w:ind w:firstLine="567"/>
        <w:jc w:val="both"/>
        <w:rPr>
          <w:color w:val="000000" w:themeColor="text1"/>
          <w:sz w:val="24"/>
          <w:szCs w:val="24"/>
          <w:lang w:val="lt-LT"/>
        </w:rPr>
      </w:pPr>
      <w:r w:rsidRPr="00027FD9">
        <w:rPr>
          <w:b/>
          <w:bCs/>
          <w:color w:val="000000" w:themeColor="text1"/>
          <w:sz w:val="24"/>
          <w:szCs w:val="24"/>
          <w:lang w:val="lt-LT"/>
        </w:rPr>
        <w:t>Finansavimo šaltiniai ir lėšų poreikis</w:t>
      </w:r>
      <w:r w:rsidRPr="00027FD9">
        <w:rPr>
          <w:color w:val="000000" w:themeColor="text1"/>
          <w:sz w:val="24"/>
          <w:szCs w:val="24"/>
          <w:lang w:val="lt-LT"/>
        </w:rPr>
        <w:t>.</w:t>
      </w:r>
    </w:p>
    <w:p w14:paraId="0026232E" w14:textId="77777777" w:rsidR="00830322" w:rsidRPr="00027FD9" w:rsidRDefault="00106E6E" w:rsidP="00DD5016">
      <w:pPr>
        <w:ind w:firstLine="567"/>
        <w:jc w:val="both"/>
        <w:rPr>
          <w:color w:val="000000" w:themeColor="text1"/>
          <w:sz w:val="24"/>
          <w:szCs w:val="24"/>
          <w:lang w:val="lt-LT"/>
        </w:rPr>
      </w:pPr>
      <w:r w:rsidRPr="00027FD9">
        <w:rPr>
          <w:color w:val="000000" w:themeColor="text1"/>
          <w:sz w:val="24"/>
          <w:szCs w:val="24"/>
          <w:lang w:val="lt-LT"/>
        </w:rPr>
        <w:t>Nenumatoma</w:t>
      </w:r>
    </w:p>
    <w:p w14:paraId="0026232F" w14:textId="77777777" w:rsidR="00830322" w:rsidRPr="00027FD9" w:rsidRDefault="00830322" w:rsidP="00DD5016">
      <w:pPr>
        <w:ind w:firstLine="567"/>
        <w:jc w:val="both"/>
        <w:rPr>
          <w:sz w:val="24"/>
          <w:szCs w:val="24"/>
          <w:lang w:val="lt-LT"/>
        </w:rPr>
      </w:pPr>
      <w:r w:rsidRPr="00027FD9">
        <w:rPr>
          <w:b/>
          <w:bCs/>
          <w:sz w:val="24"/>
          <w:szCs w:val="24"/>
          <w:lang w:val="lt-LT"/>
        </w:rPr>
        <w:t>Suderinamumas su Lietuvos Respublikos galiojančiais teisės norminiais aktais</w:t>
      </w:r>
    </w:p>
    <w:p w14:paraId="00262330" w14:textId="77777777" w:rsidR="00830322" w:rsidRPr="00027FD9" w:rsidRDefault="00830322" w:rsidP="00DD5016">
      <w:pPr>
        <w:ind w:firstLine="567"/>
        <w:jc w:val="both"/>
        <w:rPr>
          <w:sz w:val="24"/>
          <w:szCs w:val="24"/>
          <w:lang w:val="lt-LT"/>
        </w:rPr>
      </w:pPr>
      <w:r w:rsidRPr="00027FD9">
        <w:rPr>
          <w:sz w:val="24"/>
          <w:szCs w:val="24"/>
          <w:lang w:val="lt-LT"/>
        </w:rPr>
        <w:t>Projektas neprieštarauja galiojantiems teisės aktams.</w:t>
      </w:r>
    </w:p>
    <w:p w14:paraId="00262336" w14:textId="77777777" w:rsidR="00830322" w:rsidRPr="00027FD9" w:rsidRDefault="00830322" w:rsidP="00DD5016">
      <w:pPr>
        <w:ind w:firstLine="567"/>
        <w:jc w:val="both"/>
        <w:rPr>
          <w:sz w:val="24"/>
          <w:szCs w:val="24"/>
          <w:lang w:val="lt-LT"/>
        </w:rPr>
      </w:pPr>
      <w:r w:rsidRPr="00027FD9">
        <w:rPr>
          <w:b/>
          <w:sz w:val="24"/>
          <w:szCs w:val="24"/>
          <w:lang w:val="lt-LT"/>
        </w:rPr>
        <w:t>Antikorupcinis vertinimas.</w:t>
      </w:r>
      <w:r w:rsidRPr="00027FD9">
        <w:rPr>
          <w:sz w:val="24"/>
          <w:szCs w:val="24"/>
          <w:lang w:val="lt-LT"/>
        </w:rPr>
        <w:t xml:space="preserve"> </w:t>
      </w:r>
    </w:p>
    <w:p w14:paraId="00262337" w14:textId="77777777" w:rsidR="00830322" w:rsidRPr="00967B20" w:rsidRDefault="00830322" w:rsidP="00DD5016">
      <w:pPr>
        <w:ind w:firstLine="567"/>
        <w:jc w:val="both"/>
        <w:rPr>
          <w:sz w:val="24"/>
          <w:szCs w:val="24"/>
          <w:lang w:val="lt-LT"/>
        </w:rPr>
      </w:pPr>
      <w:r w:rsidRPr="00027FD9">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0262338" w14:textId="77777777" w:rsidR="00830322" w:rsidRDefault="00830322" w:rsidP="00830322">
      <w:pPr>
        <w:ind w:firstLine="720"/>
        <w:jc w:val="both"/>
        <w:rPr>
          <w:sz w:val="24"/>
          <w:szCs w:val="24"/>
          <w:lang w:val="lt-LT"/>
        </w:rPr>
      </w:pPr>
    </w:p>
    <w:p w14:paraId="0026233C" w14:textId="77777777" w:rsidR="00830322" w:rsidRPr="00967B20" w:rsidRDefault="00830322" w:rsidP="00830322">
      <w:pPr>
        <w:ind w:firstLine="720"/>
        <w:jc w:val="both"/>
        <w:rPr>
          <w:sz w:val="24"/>
          <w:szCs w:val="24"/>
          <w:lang w:val="lt-LT"/>
        </w:rPr>
      </w:pPr>
    </w:p>
    <w:p w14:paraId="0026233D" w14:textId="77777777" w:rsidR="00AF6CF6" w:rsidRPr="002D15C1" w:rsidRDefault="00830322" w:rsidP="007944BF">
      <w:pPr>
        <w:jc w:val="both"/>
        <w:rPr>
          <w:sz w:val="24"/>
          <w:szCs w:val="24"/>
          <w:lang w:val="lt-LT"/>
        </w:rPr>
      </w:pPr>
      <w:r w:rsidRPr="00967B20">
        <w:rPr>
          <w:sz w:val="24"/>
          <w:szCs w:val="24"/>
          <w:lang w:val="lt-LT"/>
        </w:rPr>
        <w:t xml:space="preserve">Turto valdymo ir ūkio skyriaus </w:t>
      </w:r>
      <w:r w:rsidR="00001677">
        <w:rPr>
          <w:sz w:val="24"/>
          <w:szCs w:val="24"/>
          <w:lang w:val="lt-LT"/>
        </w:rPr>
        <w:t>vyriausioji specialistė</w:t>
      </w:r>
      <w:r w:rsidRPr="00967B20">
        <w:rPr>
          <w:sz w:val="24"/>
          <w:szCs w:val="24"/>
          <w:lang w:val="lt-LT"/>
        </w:rPr>
        <w:tab/>
      </w:r>
      <w:r w:rsidRPr="00967B20">
        <w:rPr>
          <w:sz w:val="24"/>
          <w:szCs w:val="24"/>
          <w:lang w:val="lt-LT"/>
        </w:rPr>
        <w:tab/>
      </w:r>
      <w:r w:rsidRPr="00967B20">
        <w:rPr>
          <w:sz w:val="24"/>
          <w:szCs w:val="24"/>
          <w:lang w:val="lt-LT"/>
        </w:rPr>
        <w:tab/>
      </w:r>
      <w:r w:rsidR="00001677">
        <w:rPr>
          <w:sz w:val="24"/>
          <w:szCs w:val="24"/>
          <w:lang w:val="lt-LT"/>
        </w:rPr>
        <w:t>Kristina Tūskienė</w:t>
      </w:r>
    </w:p>
    <w:sectPr w:rsidR="00AF6CF6" w:rsidRPr="002D15C1" w:rsidSect="00DA17E1">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F6B5" w14:textId="77777777" w:rsidR="00CF24DA" w:rsidRDefault="00CF24DA">
      <w:r>
        <w:separator/>
      </w:r>
    </w:p>
  </w:endnote>
  <w:endnote w:type="continuationSeparator" w:id="0">
    <w:p w14:paraId="18E6EB6A" w14:textId="77777777" w:rsidR="00CF24DA" w:rsidRDefault="00CF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227C" w14:textId="77777777" w:rsidR="00CF24DA" w:rsidRDefault="00CF24DA">
      <w:r>
        <w:separator/>
      </w:r>
    </w:p>
  </w:footnote>
  <w:footnote w:type="continuationSeparator" w:id="0">
    <w:p w14:paraId="2E83FDD4" w14:textId="77777777" w:rsidR="00CF24DA" w:rsidRDefault="00CF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2342" w14:textId="77777777" w:rsidR="00EB1BFB" w:rsidRDefault="00F370D0" w:rsidP="00EB1BFB">
    <w:pPr>
      <w:framePr w:h="0" w:hSpace="180" w:wrap="around" w:vAnchor="text" w:hAnchor="page" w:x="5905" w:y="12"/>
    </w:pPr>
    <w:r>
      <w:rPr>
        <w:noProof/>
        <w:lang w:val="en-US" w:eastAsia="en-US"/>
      </w:rPr>
      <w:drawing>
        <wp:inline distT="0" distB="0" distL="0" distR="0" wp14:anchorId="0026234B" wp14:editId="0026234C">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0262343" w14:textId="6A680D3A" w:rsidR="00EB1BFB" w:rsidRPr="00DC730A" w:rsidRDefault="007944BF" w:rsidP="007944BF">
    <w:pPr>
      <w:jc w:val="right"/>
      <w:rPr>
        <w:sz w:val="24"/>
        <w:szCs w:val="24"/>
      </w:rPr>
    </w:pPr>
    <w:r w:rsidRPr="00DC730A">
      <w:rPr>
        <w:sz w:val="24"/>
        <w:szCs w:val="24"/>
        <w:lang w:val="lt-LT"/>
      </w:rPr>
      <w:t>Projektas</w:t>
    </w:r>
  </w:p>
  <w:p w14:paraId="00262344" w14:textId="77777777" w:rsidR="00EB1BFB" w:rsidRPr="00DC730A" w:rsidRDefault="00EB1BFB" w:rsidP="00EB1BFB">
    <w:pPr>
      <w:rPr>
        <w:sz w:val="24"/>
        <w:szCs w:val="24"/>
      </w:rPr>
    </w:pPr>
  </w:p>
  <w:p w14:paraId="00262345" w14:textId="78B24759" w:rsidR="00EB1BFB" w:rsidRPr="00DC730A" w:rsidRDefault="00992575" w:rsidP="00EB1BFB">
    <w:pPr>
      <w:rPr>
        <w:sz w:val="24"/>
        <w:szCs w:val="24"/>
      </w:rPr>
    </w:pP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r w:rsidRPr="00DC730A">
      <w:rPr>
        <w:sz w:val="24"/>
        <w:szCs w:val="24"/>
        <w:lang w:val="lt-LT"/>
      </w:rPr>
      <w:tab/>
    </w:r>
  </w:p>
  <w:p w14:paraId="00262346" w14:textId="77777777" w:rsidR="00EB1BFB" w:rsidRPr="00DC730A" w:rsidRDefault="00EB1BFB" w:rsidP="00EB1BFB">
    <w:pPr>
      <w:rPr>
        <w:b/>
        <w:sz w:val="24"/>
        <w:szCs w:val="24"/>
      </w:rPr>
    </w:pPr>
    <w:r w:rsidRPr="00DC730A">
      <w:rPr>
        <w:b/>
        <w:sz w:val="24"/>
        <w:szCs w:val="24"/>
      </w:rPr>
      <w:t xml:space="preserve">          </w:t>
    </w:r>
  </w:p>
  <w:p w14:paraId="00262347" w14:textId="77777777" w:rsidR="00EB1BFB" w:rsidRPr="00DC730A" w:rsidRDefault="00EB1BFB" w:rsidP="007944BF">
    <w:pPr>
      <w:jc w:val="center"/>
      <w:rPr>
        <w:b/>
        <w:sz w:val="24"/>
        <w:szCs w:val="24"/>
      </w:rPr>
    </w:pPr>
  </w:p>
  <w:p w14:paraId="00262348" w14:textId="77777777" w:rsidR="00EB1BFB" w:rsidRPr="00DC730A" w:rsidRDefault="00EB1BFB" w:rsidP="00EB1BFB">
    <w:pPr>
      <w:jc w:val="center"/>
      <w:rPr>
        <w:b/>
        <w:sz w:val="24"/>
        <w:szCs w:val="24"/>
      </w:rPr>
    </w:pPr>
    <w:r w:rsidRPr="00DC730A">
      <w:rPr>
        <w:b/>
        <w:sz w:val="24"/>
        <w:szCs w:val="24"/>
      </w:rPr>
      <w:t>ROKI</w:t>
    </w:r>
    <w:r w:rsidRPr="00DC730A">
      <w:rPr>
        <w:b/>
        <w:sz w:val="24"/>
        <w:szCs w:val="24"/>
        <w:lang w:val="lt-LT"/>
      </w:rPr>
      <w:t>Š</w:t>
    </w:r>
    <w:r w:rsidRPr="00DC730A">
      <w:rPr>
        <w:b/>
        <w:sz w:val="24"/>
        <w:szCs w:val="24"/>
      </w:rPr>
      <w:t>KIO RAJONO SAVIVALDYBĖS TARYBA</w:t>
    </w:r>
  </w:p>
  <w:p w14:paraId="00262349" w14:textId="77777777" w:rsidR="00EB1BFB" w:rsidRPr="00DC730A" w:rsidRDefault="00EB1BFB" w:rsidP="00EB1BFB">
    <w:pPr>
      <w:jc w:val="center"/>
      <w:rPr>
        <w:b/>
        <w:sz w:val="24"/>
        <w:szCs w:val="24"/>
      </w:rPr>
    </w:pPr>
  </w:p>
  <w:p w14:paraId="0026234A" w14:textId="77777777" w:rsidR="00EB1BFB" w:rsidRPr="00DC730A" w:rsidRDefault="00BE61F0" w:rsidP="00EB1BFB">
    <w:pPr>
      <w:jc w:val="center"/>
      <w:rPr>
        <w:b/>
        <w:sz w:val="24"/>
        <w:szCs w:val="24"/>
      </w:rPr>
    </w:pPr>
    <w:r w:rsidRPr="00DC730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D171FA0"/>
    <w:multiLevelType w:val="multilevel"/>
    <w:tmpl w:val="EDF682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CC517A"/>
    <w:multiLevelType w:val="multilevel"/>
    <w:tmpl w:val="D2189450"/>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3406757B"/>
    <w:multiLevelType w:val="multilevel"/>
    <w:tmpl w:val="3C3879AC"/>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52846799"/>
    <w:multiLevelType w:val="multilevel"/>
    <w:tmpl w:val="ACC815EA"/>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1"/>
  </w:num>
  <w:num w:numId="4">
    <w:abstractNumId w:val="9"/>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3"/>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27FD9"/>
    <w:rsid w:val="00035C46"/>
    <w:rsid w:val="00053770"/>
    <w:rsid w:val="00060F84"/>
    <w:rsid w:val="00063913"/>
    <w:rsid w:val="00066078"/>
    <w:rsid w:val="00066318"/>
    <w:rsid w:val="00067B54"/>
    <w:rsid w:val="0007173C"/>
    <w:rsid w:val="00080703"/>
    <w:rsid w:val="0009108A"/>
    <w:rsid w:val="0009681C"/>
    <w:rsid w:val="000A039E"/>
    <w:rsid w:val="000A234B"/>
    <w:rsid w:val="000B14B8"/>
    <w:rsid w:val="000C149A"/>
    <w:rsid w:val="000D5DBA"/>
    <w:rsid w:val="000E3DBB"/>
    <w:rsid w:val="000E73C5"/>
    <w:rsid w:val="00102052"/>
    <w:rsid w:val="001059F4"/>
    <w:rsid w:val="00106E6E"/>
    <w:rsid w:val="00113C20"/>
    <w:rsid w:val="00115A22"/>
    <w:rsid w:val="00122411"/>
    <w:rsid w:val="00123E32"/>
    <w:rsid w:val="001350F8"/>
    <w:rsid w:val="00141128"/>
    <w:rsid w:val="00151208"/>
    <w:rsid w:val="00160015"/>
    <w:rsid w:val="0017472D"/>
    <w:rsid w:val="00182D85"/>
    <w:rsid w:val="0019378D"/>
    <w:rsid w:val="001A2C72"/>
    <w:rsid w:val="001A31E1"/>
    <w:rsid w:val="001B748C"/>
    <w:rsid w:val="001C30A8"/>
    <w:rsid w:val="001D0607"/>
    <w:rsid w:val="001E0E00"/>
    <w:rsid w:val="001E7330"/>
    <w:rsid w:val="001E755B"/>
    <w:rsid w:val="001E7A45"/>
    <w:rsid w:val="001F114D"/>
    <w:rsid w:val="001F1DA1"/>
    <w:rsid w:val="002216FD"/>
    <w:rsid w:val="00222EE9"/>
    <w:rsid w:val="0023110D"/>
    <w:rsid w:val="00232EFA"/>
    <w:rsid w:val="00233260"/>
    <w:rsid w:val="00242871"/>
    <w:rsid w:val="002447EC"/>
    <w:rsid w:val="002617A8"/>
    <w:rsid w:val="00267B80"/>
    <w:rsid w:val="00271B6C"/>
    <w:rsid w:val="0027212E"/>
    <w:rsid w:val="00282DDB"/>
    <w:rsid w:val="00291EB1"/>
    <w:rsid w:val="00296998"/>
    <w:rsid w:val="00296D5B"/>
    <w:rsid w:val="002C216F"/>
    <w:rsid w:val="002C46C5"/>
    <w:rsid w:val="002C65A7"/>
    <w:rsid w:val="002C6905"/>
    <w:rsid w:val="002D15C1"/>
    <w:rsid w:val="002D74A5"/>
    <w:rsid w:val="002E52E6"/>
    <w:rsid w:val="002E5FB7"/>
    <w:rsid w:val="002E74EC"/>
    <w:rsid w:val="002F6A0F"/>
    <w:rsid w:val="00300E88"/>
    <w:rsid w:val="003018A7"/>
    <w:rsid w:val="00302C6F"/>
    <w:rsid w:val="003160B8"/>
    <w:rsid w:val="00331A00"/>
    <w:rsid w:val="0033423F"/>
    <w:rsid w:val="00334305"/>
    <w:rsid w:val="00340CB9"/>
    <w:rsid w:val="00341FDA"/>
    <w:rsid w:val="003431BB"/>
    <w:rsid w:val="00346DE2"/>
    <w:rsid w:val="00347471"/>
    <w:rsid w:val="00354970"/>
    <w:rsid w:val="0035611E"/>
    <w:rsid w:val="00356160"/>
    <w:rsid w:val="003824F5"/>
    <w:rsid w:val="00390C0C"/>
    <w:rsid w:val="00392C7C"/>
    <w:rsid w:val="003A2F5A"/>
    <w:rsid w:val="003C04AA"/>
    <w:rsid w:val="003D0DC3"/>
    <w:rsid w:val="003D61A6"/>
    <w:rsid w:val="003E296B"/>
    <w:rsid w:val="003E336E"/>
    <w:rsid w:val="003E505E"/>
    <w:rsid w:val="003E7694"/>
    <w:rsid w:val="004009FF"/>
    <w:rsid w:val="00404A3A"/>
    <w:rsid w:val="004103E2"/>
    <w:rsid w:val="00414607"/>
    <w:rsid w:val="00414B1C"/>
    <w:rsid w:val="00417114"/>
    <w:rsid w:val="004216B7"/>
    <w:rsid w:val="00434CFE"/>
    <w:rsid w:val="00441928"/>
    <w:rsid w:val="004450C1"/>
    <w:rsid w:val="00445392"/>
    <w:rsid w:val="004502BA"/>
    <w:rsid w:val="00453272"/>
    <w:rsid w:val="00454130"/>
    <w:rsid w:val="0046177A"/>
    <w:rsid w:val="004714F3"/>
    <w:rsid w:val="004717F4"/>
    <w:rsid w:val="00477AF4"/>
    <w:rsid w:val="00480A91"/>
    <w:rsid w:val="00485052"/>
    <w:rsid w:val="004855CF"/>
    <w:rsid w:val="004932C6"/>
    <w:rsid w:val="004978D1"/>
    <w:rsid w:val="00497D4A"/>
    <w:rsid w:val="004A6733"/>
    <w:rsid w:val="004A710C"/>
    <w:rsid w:val="004B0A3E"/>
    <w:rsid w:val="004B0B49"/>
    <w:rsid w:val="004B3D17"/>
    <w:rsid w:val="004B6BF3"/>
    <w:rsid w:val="004C0344"/>
    <w:rsid w:val="004D7066"/>
    <w:rsid w:val="004E06EB"/>
    <w:rsid w:val="004E0E9B"/>
    <w:rsid w:val="004E3A61"/>
    <w:rsid w:val="004E733C"/>
    <w:rsid w:val="004F119D"/>
    <w:rsid w:val="004F6163"/>
    <w:rsid w:val="0050064C"/>
    <w:rsid w:val="00500B7A"/>
    <w:rsid w:val="00501363"/>
    <w:rsid w:val="005112D7"/>
    <w:rsid w:val="00517630"/>
    <w:rsid w:val="0052046F"/>
    <w:rsid w:val="0053564D"/>
    <w:rsid w:val="00555F58"/>
    <w:rsid w:val="005579A6"/>
    <w:rsid w:val="00563489"/>
    <w:rsid w:val="00570ECB"/>
    <w:rsid w:val="00590F26"/>
    <w:rsid w:val="00591FDB"/>
    <w:rsid w:val="005A349B"/>
    <w:rsid w:val="005B114A"/>
    <w:rsid w:val="005B19C8"/>
    <w:rsid w:val="005B3ABB"/>
    <w:rsid w:val="005C31AB"/>
    <w:rsid w:val="005C33EA"/>
    <w:rsid w:val="005C713C"/>
    <w:rsid w:val="005E2CEC"/>
    <w:rsid w:val="005E3E10"/>
    <w:rsid w:val="005E4261"/>
    <w:rsid w:val="005E4F26"/>
    <w:rsid w:val="005F5B16"/>
    <w:rsid w:val="005F677C"/>
    <w:rsid w:val="006039DD"/>
    <w:rsid w:val="006118F5"/>
    <w:rsid w:val="0061722D"/>
    <w:rsid w:val="00633B23"/>
    <w:rsid w:val="00646505"/>
    <w:rsid w:val="006522D0"/>
    <w:rsid w:val="00653FA4"/>
    <w:rsid w:val="0066606F"/>
    <w:rsid w:val="0067125E"/>
    <w:rsid w:val="0067194A"/>
    <w:rsid w:val="006725AC"/>
    <w:rsid w:val="00677117"/>
    <w:rsid w:val="00685305"/>
    <w:rsid w:val="00690CB6"/>
    <w:rsid w:val="00691918"/>
    <w:rsid w:val="00693546"/>
    <w:rsid w:val="00693F67"/>
    <w:rsid w:val="006A192C"/>
    <w:rsid w:val="006A3A94"/>
    <w:rsid w:val="006A760B"/>
    <w:rsid w:val="006B7F35"/>
    <w:rsid w:val="006C38A8"/>
    <w:rsid w:val="006D512D"/>
    <w:rsid w:val="006E4093"/>
    <w:rsid w:val="006E5D6C"/>
    <w:rsid w:val="006E6621"/>
    <w:rsid w:val="006F4E3A"/>
    <w:rsid w:val="00703F1B"/>
    <w:rsid w:val="00722E92"/>
    <w:rsid w:val="00735C5C"/>
    <w:rsid w:val="007526F8"/>
    <w:rsid w:val="007539B5"/>
    <w:rsid w:val="007553B1"/>
    <w:rsid w:val="00760BED"/>
    <w:rsid w:val="00762282"/>
    <w:rsid w:val="007652C4"/>
    <w:rsid w:val="007709C9"/>
    <w:rsid w:val="00773E71"/>
    <w:rsid w:val="007811F3"/>
    <w:rsid w:val="00784447"/>
    <w:rsid w:val="00793BF2"/>
    <w:rsid w:val="007944BF"/>
    <w:rsid w:val="00796503"/>
    <w:rsid w:val="007B395B"/>
    <w:rsid w:val="007D59A4"/>
    <w:rsid w:val="007D6BDA"/>
    <w:rsid w:val="007E2C1E"/>
    <w:rsid w:val="007E2E41"/>
    <w:rsid w:val="007F1F73"/>
    <w:rsid w:val="0080421B"/>
    <w:rsid w:val="00804DD7"/>
    <w:rsid w:val="00810426"/>
    <w:rsid w:val="008179F6"/>
    <w:rsid w:val="00830322"/>
    <w:rsid w:val="0084292A"/>
    <w:rsid w:val="00854F0F"/>
    <w:rsid w:val="00857578"/>
    <w:rsid w:val="00866472"/>
    <w:rsid w:val="0087190E"/>
    <w:rsid w:val="008730E9"/>
    <w:rsid w:val="00873D16"/>
    <w:rsid w:val="00875CFE"/>
    <w:rsid w:val="008806C0"/>
    <w:rsid w:val="00887A0A"/>
    <w:rsid w:val="008A098D"/>
    <w:rsid w:val="008B2E0B"/>
    <w:rsid w:val="008C7F0C"/>
    <w:rsid w:val="008D0552"/>
    <w:rsid w:val="008D0CDC"/>
    <w:rsid w:val="008E1D09"/>
    <w:rsid w:val="008E6157"/>
    <w:rsid w:val="008E7635"/>
    <w:rsid w:val="008E7F5B"/>
    <w:rsid w:val="008F34FA"/>
    <w:rsid w:val="008F5B3E"/>
    <w:rsid w:val="008F6439"/>
    <w:rsid w:val="008F78F4"/>
    <w:rsid w:val="009109B6"/>
    <w:rsid w:val="00915162"/>
    <w:rsid w:val="00917406"/>
    <w:rsid w:val="009214A6"/>
    <w:rsid w:val="009330E9"/>
    <w:rsid w:val="009339A7"/>
    <w:rsid w:val="009518ED"/>
    <w:rsid w:val="0095276E"/>
    <w:rsid w:val="0097158C"/>
    <w:rsid w:val="00974984"/>
    <w:rsid w:val="009856F6"/>
    <w:rsid w:val="00991133"/>
    <w:rsid w:val="00992575"/>
    <w:rsid w:val="009A075F"/>
    <w:rsid w:val="009C1F16"/>
    <w:rsid w:val="009C7E4B"/>
    <w:rsid w:val="009D0B00"/>
    <w:rsid w:val="009D2202"/>
    <w:rsid w:val="009D4413"/>
    <w:rsid w:val="009D61DA"/>
    <w:rsid w:val="009E639F"/>
    <w:rsid w:val="009E6DF5"/>
    <w:rsid w:val="009F3C44"/>
    <w:rsid w:val="009F65F5"/>
    <w:rsid w:val="00A03617"/>
    <w:rsid w:val="00A041D3"/>
    <w:rsid w:val="00A071CD"/>
    <w:rsid w:val="00A13C6B"/>
    <w:rsid w:val="00A20627"/>
    <w:rsid w:val="00A3141E"/>
    <w:rsid w:val="00A40719"/>
    <w:rsid w:val="00A46295"/>
    <w:rsid w:val="00A50259"/>
    <w:rsid w:val="00A539D6"/>
    <w:rsid w:val="00A56B3A"/>
    <w:rsid w:val="00A6434C"/>
    <w:rsid w:val="00A65386"/>
    <w:rsid w:val="00A671F0"/>
    <w:rsid w:val="00A764F4"/>
    <w:rsid w:val="00A80E71"/>
    <w:rsid w:val="00AB596E"/>
    <w:rsid w:val="00AB7FC3"/>
    <w:rsid w:val="00AC6EFA"/>
    <w:rsid w:val="00AC7749"/>
    <w:rsid w:val="00AD5A57"/>
    <w:rsid w:val="00AD70CD"/>
    <w:rsid w:val="00AD7740"/>
    <w:rsid w:val="00AE1E3D"/>
    <w:rsid w:val="00AF589A"/>
    <w:rsid w:val="00AF6CF6"/>
    <w:rsid w:val="00AF7B54"/>
    <w:rsid w:val="00B018F1"/>
    <w:rsid w:val="00B01E51"/>
    <w:rsid w:val="00B0723C"/>
    <w:rsid w:val="00B07C97"/>
    <w:rsid w:val="00B12D09"/>
    <w:rsid w:val="00B131D9"/>
    <w:rsid w:val="00B21FA0"/>
    <w:rsid w:val="00B2639C"/>
    <w:rsid w:val="00B36D5C"/>
    <w:rsid w:val="00B52CC9"/>
    <w:rsid w:val="00B559AC"/>
    <w:rsid w:val="00B61C43"/>
    <w:rsid w:val="00B70EF4"/>
    <w:rsid w:val="00B71EA5"/>
    <w:rsid w:val="00B80CA7"/>
    <w:rsid w:val="00B82FCE"/>
    <w:rsid w:val="00B908A6"/>
    <w:rsid w:val="00B97E07"/>
    <w:rsid w:val="00B97F56"/>
    <w:rsid w:val="00BB182B"/>
    <w:rsid w:val="00BB1894"/>
    <w:rsid w:val="00BB2378"/>
    <w:rsid w:val="00BC5856"/>
    <w:rsid w:val="00BE221E"/>
    <w:rsid w:val="00BE2988"/>
    <w:rsid w:val="00BE5806"/>
    <w:rsid w:val="00BE5EDA"/>
    <w:rsid w:val="00BE61F0"/>
    <w:rsid w:val="00BF1C9E"/>
    <w:rsid w:val="00BF2093"/>
    <w:rsid w:val="00BF4E1B"/>
    <w:rsid w:val="00C03ADD"/>
    <w:rsid w:val="00C223F8"/>
    <w:rsid w:val="00C47580"/>
    <w:rsid w:val="00C57025"/>
    <w:rsid w:val="00C83AB3"/>
    <w:rsid w:val="00C92F33"/>
    <w:rsid w:val="00C9376D"/>
    <w:rsid w:val="00C9496E"/>
    <w:rsid w:val="00CA536C"/>
    <w:rsid w:val="00CB3BC9"/>
    <w:rsid w:val="00CB4ED3"/>
    <w:rsid w:val="00CB7D2F"/>
    <w:rsid w:val="00CC244E"/>
    <w:rsid w:val="00CC5051"/>
    <w:rsid w:val="00CE5936"/>
    <w:rsid w:val="00CE5B5D"/>
    <w:rsid w:val="00CF24DA"/>
    <w:rsid w:val="00CF3CD0"/>
    <w:rsid w:val="00D026A5"/>
    <w:rsid w:val="00D34917"/>
    <w:rsid w:val="00D40474"/>
    <w:rsid w:val="00D5598B"/>
    <w:rsid w:val="00D56B48"/>
    <w:rsid w:val="00D57B92"/>
    <w:rsid w:val="00D61906"/>
    <w:rsid w:val="00D62D7A"/>
    <w:rsid w:val="00D72725"/>
    <w:rsid w:val="00D74C3E"/>
    <w:rsid w:val="00D86D81"/>
    <w:rsid w:val="00D872C2"/>
    <w:rsid w:val="00DA17E1"/>
    <w:rsid w:val="00DB0B78"/>
    <w:rsid w:val="00DB1865"/>
    <w:rsid w:val="00DC12D0"/>
    <w:rsid w:val="00DC2729"/>
    <w:rsid w:val="00DC730A"/>
    <w:rsid w:val="00DD3E93"/>
    <w:rsid w:val="00DD5016"/>
    <w:rsid w:val="00DE7310"/>
    <w:rsid w:val="00DE738F"/>
    <w:rsid w:val="00DF4412"/>
    <w:rsid w:val="00E00ADE"/>
    <w:rsid w:val="00E0333F"/>
    <w:rsid w:val="00E17609"/>
    <w:rsid w:val="00E248A1"/>
    <w:rsid w:val="00E30372"/>
    <w:rsid w:val="00E327ED"/>
    <w:rsid w:val="00E33810"/>
    <w:rsid w:val="00E45745"/>
    <w:rsid w:val="00E46206"/>
    <w:rsid w:val="00E469EE"/>
    <w:rsid w:val="00E50810"/>
    <w:rsid w:val="00E5434A"/>
    <w:rsid w:val="00E56780"/>
    <w:rsid w:val="00E66247"/>
    <w:rsid w:val="00E750C3"/>
    <w:rsid w:val="00E80E31"/>
    <w:rsid w:val="00E90EF5"/>
    <w:rsid w:val="00E9429E"/>
    <w:rsid w:val="00EA00AB"/>
    <w:rsid w:val="00EA0FF6"/>
    <w:rsid w:val="00EA6C5D"/>
    <w:rsid w:val="00EB1763"/>
    <w:rsid w:val="00EB1BFB"/>
    <w:rsid w:val="00EB322C"/>
    <w:rsid w:val="00EC0EA3"/>
    <w:rsid w:val="00ED72CC"/>
    <w:rsid w:val="00ED7375"/>
    <w:rsid w:val="00EE0CD3"/>
    <w:rsid w:val="00EE3E06"/>
    <w:rsid w:val="00EF10B1"/>
    <w:rsid w:val="00F0341A"/>
    <w:rsid w:val="00F036F3"/>
    <w:rsid w:val="00F07DFB"/>
    <w:rsid w:val="00F133B4"/>
    <w:rsid w:val="00F13C67"/>
    <w:rsid w:val="00F14C47"/>
    <w:rsid w:val="00F224BB"/>
    <w:rsid w:val="00F306A5"/>
    <w:rsid w:val="00F329FE"/>
    <w:rsid w:val="00F370D0"/>
    <w:rsid w:val="00F37F01"/>
    <w:rsid w:val="00F43AEA"/>
    <w:rsid w:val="00F50552"/>
    <w:rsid w:val="00F505D3"/>
    <w:rsid w:val="00F548C7"/>
    <w:rsid w:val="00F57E27"/>
    <w:rsid w:val="00F9457F"/>
    <w:rsid w:val="00FA2FF3"/>
    <w:rsid w:val="00FA4C58"/>
    <w:rsid w:val="00FB2F9B"/>
    <w:rsid w:val="00FB5EEB"/>
    <w:rsid w:val="00FC465B"/>
    <w:rsid w:val="00FC62BC"/>
    <w:rsid w:val="00FE0C6A"/>
    <w:rsid w:val="00FE2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26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1"/>
    <w:qFormat/>
    <w:rsid w:val="00A13C6B"/>
    <w:rPr>
      <w:rFonts w:ascii="Calibri" w:eastAsia="Calibri" w:hAnsi="Calibri"/>
      <w:sz w:val="22"/>
      <w:szCs w:val="22"/>
      <w:lang w:eastAsia="en-US"/>
    </w:rPr>
  </w:style>
  <w:style w:type="table" w:styleId="Lentelstinklelis">
    <w:name w:val="Table Grid"/>
    <w:basedOn w:val="prastojilentel"/>
    <w:uiPriority w:val="59"/>
    <w:rsid w:val="00A1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1"/>
    <w:qFormat/>
    <w:rsid w:val="00A13C6B"/>
    <w:rPr>
      <w:rFonts w:ascii="Calibri" w:eastAsia="Calibri" w:hAnsi="Calibri"/>
      <w:sz w:val="22"/>
      <w:szCs w:val="22"/>
      <w:lang w:eastAsia="en-US"/>
    </w:rPr>
  </w:style>
  <w:style w:type="table" w:styleId="Lentelstinklelis">
    <w:name w:val="Table Grid"/>
    <w:basedOn w:val="prastojilentel"/>
    <w:uiPriority w:val="59"/>
    <w:rsid w:val="00A1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163">
      <w:bodyDiv w:val="1"/>
      <w:marLeft w:val="0"/>
      <w:marRight w:val="0"/>
      <w:marTop w:val="0"/>
      <w:marBottom w:val="0"/>
      <w:divBdr>
        <w:top w:val="none" w:sz="0" w:space="0" w:color="auto"/>
        <w:left w:val="none" w:sz="0" w:space="0" w:color="auto"/>
        <w:bottom w:val="none" w:sz="0" w:space="0" w:color="auto"/>
        <w:right w:val="none" w:sz="0" w:space="0" w:color="auto"/>
      </w:divBdr>
    </w:div>
    <w:div w:id="239102752">
      <w:bodyDiv w:val="1"/>
      <w:marLeft w:val="0"/>
      <w:marRight w:val="0"/>
      <w:marTop w:val="0"/>
      <w:marBottom w:val="0"/>
      <w:divBdr>
        <w:top w:val="none" w:sz="0" w:space="0" w:color="auto"/>
        <w:left w:val="none" w:sz="0" w:space="0" w:color="auto"/>
        <w:bottom w:val="none" w:sz="0" w:space="0" w:color="auto"/>
        <w:right w:val="none" w:sz="0" w:space="0" w:color="auto"/>
      </w:divBdr>
    </w:div>
    <w:div w:id="482234292">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826899348">
      <w:bodyDiv w:val="1"/>
      <w:marLeft w:val="0"/>
      <w:marRight w:val="0"/>
      <w:marTop w:val="0"/>
      <w:marBottom w:val="0"/>
      <w:divBdr>
        <w:top w:val="none" w:sz="0" w:space="0" w:color="auto"/>
        <w:left w:val="none" w:sz="0" w:space="0" w:color="auto"/>
        <w:bottom w:val="none" w:sz="0" w:space="0" w:color="auto"/>
        <w:right w:val="none" w:sz="0" w:space="0" w:color="auto"/>
      </w:divBdr>
    </w:div>
    <w:div w:id="828249216">
      <w:bodyDiv w:val="1"/>
      <w:marLeft w:val="0"/>
      <w:marRight w:val="0"/>
      <w:marTop w:val="0"/>
      <w:marBottom w:val="0"/>
      <w:divBdr>
        <w:top w:val="none" w:sz="0" w:space="0" w:color="auto"/>
        <w:left w:val="none" w:sz="0" w:space="0" w:color="auto"/>
        <w:bottom w:val="none" w:sz="0" w:space="0" w:color="auto"/>
        <w:right w:val="none" w:sz="0" w:space="0" w:color="auto"/>
      </w:divBdr>
    </w:div>
    <w:div w:id="1138916024">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334262213">
      <w:bodyDiv w:val="1"/>
      <w:marLeft w:val="0"/>
      <w:marRight w:val="0"/>
      <w:marTop w:val="0"/>
      <w:marBottom w:val="0"/>
      <w:divBdr>
        <w:top w:val="none" w:sz="0" w:space="0" w:color="auto"/>
        <w:left w:val="none" w:sz="0" w:space="0" w:color="auto"/>
        <w:bottom w:val="none" w:sz="0" w:space="0" w:color="auto"/>
        <w:right w:val="none" w:sz="0" w:space="0" w:color="auto"/>
      </w:divBdr>
    </w:div>
    <w:div w:id="1556427540">
      <w:bodyDiv w:val="1"/>
      <w:marLeft w:val="0"/>
      <w:marRight w:val="0"/>
      <w:marTop w:val="0"/>
      <w:marBottom w:val="0"/>
      <w:divBdr>
        <w:top w:val="none" w:sz="0" w:space="0" w:color="auto"/>
        <w:left w:val="none" w:sz="0" w:space="0" w:color="auto"/>
        <w:bottom w:val="none" w:sz="0" w:space="0" w:color="auto"/>
        <w:right w:val="none" w:sz="0" w:space="0" w:color="auto"/>
      </w:divBdr>
    </w:div>
    <w:div w:id="1570119290">
      <w:bodyDiv w:val="1"/>
      <w:marLeft w:val="0"/>
      <w:marRight w:val="0"/>
      <w:marTop w:val="0"/>
      <w:marBottom w:val="0"/>
      <w:divBdr>
        <w:top w:val="none" w:sz="0" w:space="0" w:color="auto"/>
        <w:left w:val="none" w:sz="0" w:space="0" w:color="auto"/>
        <w:bottom w:val="none" w:sz="0" w:space="0" w:color="auto"/>
        <w:right w:val="none" w:sz="0" w:space="0" w:color="auto"/>
      </w:divBdr>
    </w:div>
    <w:div w:id="1790591080">
      <w:bodyDiv w:val="1"/>
      <w:marLeft w:val="0"/>
      <w:marRight w:val="0"/>
      <w:marTop w:val="0"/>
      <w:marBottom w:val="0"/>
      <w:divBdr>
        <w:top w:val="none" w:sz="0" w:space="0" w:color="auto"/>
        <w:left w:val="none" w:sz="0" w:space="0" w:color="auto"/>
        <w:bottom w:val="none" w:sz="0" w:space="0" w:color="auto"/>
        <w:right w:val="none" w:sz="0" w:space="0" w:color="auto"/>
      </w:divBdr>
    </w:div>
    <w:div w:id="1872377572">
      <w:bodyDiv w:val="1"/>
      <w:marLeft w:val="0"/>
      <w:marRight w:val="0"/>
      <w:marTop w:val="0"/>
      <w:marBottom w:val="0"/>
      <w:divBdr>
        <w:top w:val="none" w:sz="0" w:space="0" w:color="auto"/>
        <w:left w:val="none" w:sz="0" w:space="0" w:color="auto"/>
        <w:bottom w:val="none" w:sz="0" w:space="0" w:color="auto"/>
        <w:right w:val="none" w:sz="0" w:space="0" w:color="auto"/>
      </w:divBdr>
    </w:div>
    <w:div w:id="188825513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120028034">
      <w:bodyDiv w:val="1"/>
      <w:marLeft w:val="0"/>
      <w:marRight w:val="0"/>
      <w:marTop w:val="0"/>
      <w:marBottom w:val="0"/>
      <w:divBdr>
        <w:top w:val="none" w:sz="0" w:space="0" w:color="auto"/>
        <w:left w:val="none" w:sz="0" w:space="0" w:color="auto"/>
        <w:bottom w:val="none" w:sz="0" w:space="0" w:color="auto"/>
        <w:right w:val="none" w:sz="0" w:space="0" w:color="auto"/>
      </w:divBdr>
    </w:div>
    <w:div w:id="21367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40E07-6503-4916-9AF7-7CC7E904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1289</Words>
  <Characters>9289</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10557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2020-07-20T08:38:00Z</cp:lastPrinted>
  <dcterms:created xsi:type="dcterms:W3CDTF">2020-07-20T08:38:00Z</dcterms:created>
  <dcterms:modified xsi:type="dcterms:W3CDTF">2020-07-20T08:38:00Z</dcterms:modified>
</cp:coreProperties>
</file>